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F37D0D" w14:textId="77777777" w:rsidR="007F7B4B" w:rsidRPr="00EE12E3" w:rsidRDefault="007F7B4B" w:rsidP="007F7B4B">
      <w:pPr>
        <w:spacing w:before="1200" w:after="400" w:line="276" w:lineRule="auto"/>
        <w:jc w:val="center"/>
        <w:rPr>
          <w:rFonts w:ascii="Aptos" w:eastAsia="Aptos" w:hAnsi="Aptos"/>
          <w:sz w:val="21"/>
          <w:szCs w:val="22"/>
          <w:lang w:eastAsia="en-US"/>
        </w:rPr>
      </w:pPr>
      <w:bookmarkStart w:id="0" w:name="voorwoord"/>
      <w:r w:rsidRPr="00EE12E3">
        <w:rPr>
          <w:rFonts w:ascii="Aptos" w:eastAsia="Aptos" w:hAnsi="Aptos"/>
          <w:b/>
          <w:color w:val="17365D"/>
          <w:sz w:val="60"/>
          <w:szCs w:val="22"/>
          <w:lang w:eastAsia="en-US"/>
        </w:rPr>
        <w:t>Financiële Regie bij Groei</w:t>
      </w:r>
    </w:p>
    <w:p w14:paraId="7E110C59" w14:textId="77777777" w:rsidR="007F7B4B" w:rsidRPr="00EE12E3" w:rsidRDefault="007F7B4B" w:rsidP="007F7B4B">
      <w:pPr>
        <w:spacing w:after="360" w:line="276" w:lineRule="auto"/>
        <w:jc w:val="center"/>
        <w:rPr>
          <w:rFonts w:ascii="Aptos" w:eastAsia="Aptos" w:hAnsi="Aptos"/>
          <w:sz w:val="21"/>
          <w:szCs w:val="22"/>
          <w:lang w:eastAsia="en-US"/>
        </w:rPr>
      </w:pPr>
      <w:r w:rsidRPr="00EE12E3">
        <w:rPr>
          <w:rFonts w:ascii="Aptos" w:eastAsia="Aptos" w:hAnsi="Aptos"/>
          <w:b/>
          <w:color w:val="222222"/>
          <w:sz w:val="32"/>
          <w:szCs w:val="22"/>
          <w:lang w:eastAsia="en-US"/>
        </w:rPr>
        <w:t>Strategie, liquiditeit en kapitaalstructuur</w:t>
      </w:r>
      <w:r w:rsidRPr="00EE12E3">
        <w:rPr>
          <w:rFonts w:ascii="Aptos" w:eastAsia="Aptos" w:hAnsi="Aptos"/>
          <w:b/>
          <w:color w:val="222222"/>
          <w:sz w:val="32"/>
          <w:szCs w:val="22"/>
          <w:lang w:eastAsia="en-US"/>
        </w:rPr>
        <w:br/>
        <w:t>als fundament voor toekomstbestendige groei</w:t>
      </w:r>
    </w:p>
    <w:p w14:paraId="6F13AE1C" w14:textId="77777777" w:rsidR="007F7B4B" w:rsidRPr="00EE12E3" w:rsidRDefault="007F7B4B" w:rsidP="007F7B4B">
      <w:pPr>
        <w:spacing w:after="840" w:line="276" w:lineRule="auto"/>
        <w:jc w:val="center"/>
        <w:rPr>
          <w:rFonts w:ascii="Aptos" w:eastAsia="Aptos" w:hAnsi="Aptos"/>
          <w:sz w:val="21"/>
          <w:szCs w:val="22"/>
          <w:lang w:eastAsia="en-US"/>
        </w:rPr>
      </w:pPr>
      <w:r w:rsidRPr="00EE12E3">
        <w:rPr>
          <w:rFonts w:ascii="Aptos" w:eastAsia="Aptos" w:hAnsi="Aptos"/>
          <w:i/>
          <w:color w:val="5D6D7E"/>
          <w:sz w:val="26"/>
          <w:szCs w:val="22"/>
          <w:lang w:eastAsia="en-US"/>
        </w:rPr>
        <w:t>Waarom succesvolle ondernemingen niet vastlopen</w:t>
      </w:r>
      <w:r w:rsidRPr="00EE12E3">
        <w:rPr>
          <w:rFonts w:ascii="Aptos" w:eastAsia="Aptos" w:hAnsi="Aptos"/>
          <w:i/>
          <w:color w:val="5D6D7E"/>
          <w:sz w:val="26"/>
          <w:szCs w:val="22"/>
          <w:lang w:eastAsia="en-US"/>
        </w:rPr>
        <w:br/>
        <w:t>door gebrek aan ambitie, maar door gebrek aan samenhang</w:t>
      </w:r>
    </w:p>
    <w:tbl>
      <w:tblPr>
        <w:tblW w:w="0" w:type="auto"/>
        <w:jc w:val="center"/>
        <w:tblLook w:val="04A0" w:firstRow="1" w:lastRow="0" w:firstColumn="1" w:lastColumn="0" w:noHBand="0" w:noVBand="1"/>
      </w:tblPr>
      <w:tblGrid>
        <w:gridCol w:w="2448"/>
        <w:gridCol w:w="2448"/>
        <w:gridCol w:w="2448"/>
      </w:tblGrid>
      <w:tr w:rsidR="007F7B4B" w:rsidRPr="00EE12E3" w14:paraId="1112F6AB" w14:textId="77777777" w:rsidTr="0029661D">
        <w:trPr>
          <w:jc w:val="center"/>
        </w:trPr>
        <w:tc>
          <w:tcPr>
            <w:tcW w:w="2448" w:type="dxa"/>
            <w:tcBorders>
              <w:top w:val="nil"/>
              <w:left w:val="nil"/>
              <w:bottom w:val="nil"/>
              <w:right w:val="nil"/>
            </w:tcBorders>
            <w:shd w:val="clear" w:color="auto" w:fill="FFFFFF"/>
          </w:tcPr>
          <w:p w14:paraId="610B6B12" w14:textId="77777777" w:rsidR="007F7B4B" w:rsidRPr="00EE12E3" w:rsidRDefault="007F7B4B" w:rsidP="007F7B4B">
            <w:pPr>
              <w:spacing w:after="200" w:line="276" w:lineRule="auto"/>
              <w:jc w:val="center"/>
              <w:rPr>
                <w:rFonts w:ascii="Aptos" w:eastAsia="Aptos" w:hAnsi="Aptos"/>
                <w:sz w:val="21"/>
                <w:szCs w:val="22"/>
                <w:lang w:eastAsia="en-US"/>
              </w:rPr>
            </w:pPr>
          </w:p>
        </w:tc>
        <w:tc>
          <w:tcPr>
            <w:tcW w:w="2448" w:type="dxa"/>
            <w:tcBorders>
              <w:top w:val="nil"/>
              <w:left w:val="nil"/>
              <w:bottom w:val="nil"/>
              <w:right w:val="nil"/>
            </w:tcBorders>
            <w:shd w:val="clear" w:color="auto" w:fill="FFFFFF"/>
          </w:tcPr>
          <w:p w14:paraId="0E1777F8" w14:textId="77777777" w:rsidR="007F7B4B" w:rsidRPr="00EE12E3" w:rsidRDefault="007F7B4B" w:rsidP="007F7B4B">
            <w:pPr>
              <w:spacing w:after="200" w:line="276" w:lineRule="auto"/>
              <w:jc w:val="center"/>
              <w:rPr>
                <w:rFonts w:ascii="Aptos" w:eastAsia="Aptos" w:hAnsi="Aptos"/>
                <w:sz w:val="21"/>
                <w:szCs w:val="22"/>
                <w:lang w:eastAsia="en-US"/>
              </w:rPr>
            </w:pPr>
            <w:r w:rsidRPr="00EE12E3">
              <w:rPr>
                <w:rFonts w:ascii="Aptos" w:eastAsia="Aptos" w:hAnsi="Aptos"/>
                <w:b/>
                <w:color w:val="17365D"/>
                <w:sz w:val="21"/>
                <w:szCs w:val="22"/>
                <w:lang w:eastAsia="en-US"/>
              </w:rPr>
              <w:t>Strategie</w:t>
            </w:r>
          </w:p>
        </w:tc>
        <w:tc>
          <w:tcPr>
            <w:tcW w:w="2448" w:type="dxa"/>
            <w:tcBorders>
              <w:top w:val="nil"/>
              <w:left w:val="nil"/>
              <w:bottom w:val="nil"/>
              <w:right w:val="nil"/>
            </w:tcBorders>
            <w:shd w:val="clear" w:color="auto" w:fill="FFFFFF"/>
          </w:tcPr>
          <w:p w14:paraId="3562242F" w14:textId="77777777" w:rsidR="007F7B4B" w:rsidRPr="00EE12E3" w:rsidRDefault="007F7B4B" w:rsidP="007F7B4B">
            <w:pPr>
              <w:spacing w:after="200" w:line="276" w:lineRule="auto"/>
              <w:jc w:val="center"/>
              <w:rPr>
                <w:rFonts w:ascii="Aptos" w:eastAsia="Aptos" w:hAnsi="Aptos"/>
                <w:sz w:val="21"/>
                <w:szCs w:val="22"/>
                <w:lang w:eastAsia="en-US"/>
              </w:rPr>
            </w:pPr>
          </w:p>
        </w:tc>
      </w:tr>
      <w:tr w:rsidR="007F7B4B" w:rsidRPr="00EE12E3" w14:paraId="6E5E6EAA" w14:textId="77777777" w:rsidTr="0029661D">
        <w:trPr>
          <w:jc w:val="center"/>
        </w:trPr>
        <w:tc>
          <w:tcPr>
            <w:tcW w:w="2448" w:type="dxa"/>
            <w:tcBorders>
              <w:top w:val="nil"/>
              <w:left w:val="nil"/>
              <w:bottom w:val="nil"/>
              <w:right w:val="nil"/>
            </w:tcBorders>
            <w:shd w:val="clear" w:color="auto" w:fill="FFFFFF"/>
          </w:tcPr>
          <w:p w14:paraId="1F8DBE90" w14:textId="77777777" w:rsidR="007F7B4B" w:rsidRPr="00EE12E3" w:rsidRDefault="007F7B4B" w:rsidP="007F7B4B">
            <w:pPr>
              <w:spacing w:after="200" w:line="276" w:lineRule="auto"/>
              <w:jc w:val="center"/>
              <w:rPr>
                <w:rFonts w:ascii="Aptos" w:eastAsia="Aptos" w:hAnsi="Aptos"/>
                <w:sz w:val="21"/>
                <w:szCs w:val="22"/>
                <w:lang w:eastAsia="en-US"/>
              </w:rPr>
            </w:pPr>
            <w:r w:rsidRPr="00EE12E3">
              <w:rPr>
                <w:rFonts w:ascii="Aptos" w:eastAsia="Aptos" w:hAnsi="Aptos"/>
                <w:b/>
                <w:color w:val="17365D"/>
                <w:sz w:val="21"/>
                <w:szCs w:val="22"/>
                <w:lang w:eastAsia="en-US"/>
              </w:rPr>
              <w:t>Liquiditeit</w:t>
            </w:r>
          </w:p>
        </w:tc>
        <w:tc>
          <w:tcPr>
            <w:tcW w:w="2448" w:type="dxa"/>
            <w:tcBorders>
              <w:top w:val="nil"/>
              <w:left w:val="nil"/>
              <w:bottom w:val="nil"/>
              <w:right w:val="nil"/>
            </w:tcBorders>
            <w:shd w:val="clear" w:color="auto" w:fill="17365D"/>
          </w:tcPr>
          <w:p w14:paraId="1BD455E2" w14:textId="77777777" w:rsidR="007F7B4B" w:rsidRPr="00EE12E3" w:rsidRDefault="007F7B4B" w:rsidP="007F7B4B">
            <w:pPr>
              <w:spacing w:after="200" w:line="276" w:lineRule="auto"/>
              <w:jc w:val="center"/>
              <w:rPr>
                <w:rFonts w:ascii="Aptos" w:eastAsia="Aptos" w:hAnsi="Aptos"/>
                <w:sz w:val="21"/>
                <w:szCs w:val="22"/>
                <w:lang w:eastAsia="en-US"/>
              </w:rPr>
            </w:pPr>
            <w:r w:rsidRPr="00EE12E3">
              <w:rPr>
                <w:rFonts w:ascii="Aptos" w:eastAsia="Aptos" w:hAnsi="Aptos"/>
                <w:b/>
                <w:color w:val="FFFFFF"/>
                <w:szCs w:val="22"/>
                <w:lang w:eastAsia="en-US"/>
              </w:rPr>
              <w:t>Financiële</w:t>
            </w:r>
            <w:r w:rsidRPr="00EE12E3">
              <w:rPr>
                <w:rFonts w:ascii="Aptos" w:eastAsia="Aptos" w:hAnsi="Aptos"/>
                <w:b/>
                <w:color w:val="FFFFFF"/>
                <w:szCs w:val="22"/>
                <w:lang w:eastAsia="en-US"/>
              </w:rPr>
              <w:br/>
              <w:t>Regie</w:t>
            </w:r>
          </w:p>
        </w:tc>
        <w:tc>
          <w:tcPr>
            <w:tcW w:w="2448" w:type="dxa"/>
            <w:tcBorders>
              <w:top w:val="nil"/>
              <w:left w:val="nil"/>
              <w:bottom w:val="nil"/>
              <w:right w:val="nil"/>
            </w:tcBorders>
            <w:shd w:val="clear" w:color="auto" w:fill="FFFFFF"/>
          </w:tcPr>
          <w:p w14:paraId="3BEF8217" w14:textId="77777777" w:rsidR="007F7B4B" w:rsidRPr="00EE12E3" w:rsidRDefault="007F7B4B" w:rsidP="007F7B4B">
            <w:pPr>
              <w:spacing w:after="200" w:line="276" w:lineRule="auto"/>
              <w:jc w:val="center"/>
              <w:rPr>
                <w:rFonts w:ascii="Aptos" w:eastAsia="Aptos" w:hAnsi="Aptos"/>
                <w:sz w:val="21"/>
                <w:szCs w:val="22"/>
                <w:lang w:eastAsia="en-US"/>
              </w:rPr>
            </w:pPr>
            <w:r w:rsidRPr="00EE12E3">
              <w:rPr>
                <w:rFonts w:ascii="Aptos" w:eastAsia="Aptos" w:hAnsi="Aptos"/>
                <w:b/>
                <w:color w:val="17365D"/>
                <w:sz w:val="21"/>
                <w:szCs w:val="22"/>
                <w:lang w:eastAsia="en-US"/>
              </w:rPr>
              <w:t>Kapitaalstructuur</w:t>
            </w:r>
          </w:p>
        </w:tc>
      </w:tr>
      <w:tr w:rsidR="007F7B4B" w:rsidRPr="00EE12E3" w14:paraId="3175D1A8" w14:textId="77777777" w:rsidTr="0029661D">
        <w:trPr>
          <w:jc w:val="center"/>
        </w:trPr>
        <w:tc>
          <w:tcPr>
            <w:tcW w:w="2448" w:type="dxa"/>
            <w:tcBorders>
              <w:top w:val="nil"/>
              <w:left w:val="nil"/>
              <w:bottom w:val="nil"/>
              <w:right w:val="nil"/>
            </w:tcBorders>
            <w:shd w:val="clear" w:color="auto" w:fill="FFFFFF"/>
          </w:tcPr>
          <w:p w14:paraId="37C86672" w14:textId="77777777" w:rsidR="007F7B4B" w:rsidRPr="00EE12E3" w:rsidRDefault="007F7B4B" w:rsidP="007F7B4B">
            <w:pPr>
              <w:spacing w:after="200" w:line="276" w:lineRule="auto"/>
              <w:jc w:val="center"/>
              <w:rPr>
                <w:rFonts w:ascii="Aptos" w:eastAsia="Aptos" w:hAnsi="Aptos"/>
                <w:sz w:val="21"/>
                <w:szCs w:val="22"/>
                <w:lang w:eastAsia="en-US"/>
              </w:rPr>
            </w:pPr>
          </w:p>
        </w:tc>
        <w:tc>
          <w:tcPr>
            <w:tcW w:w="2448" w:type="dxa"/>
            <w:tcBorders>
              <w:top w:val="nil"/>
              <w:left w:val="nil"/>
              <w:bottom w:val="nil"/>
              <w:right w:val="nil"/>
            </w:tcBorders>
            <w:shd w:val="clear" w:color="auto" w:fill="FFFFFF"/>
          </w:tcPr>
          <w:p w14:paraId="1E0EF277" w14:textId="77777777" w:rsidR="007F7B4B" w:rsidRPr="00EE12E3" w:rsidRDefault="007F7B4B" w:rsidP="007F7B4B">
            <w:pPr>
              <w:spacing w:after="200" w:line="276" w:lineRule="auto"/>
              <w:jc w:val="center"/>
              <w:rPr>
                <w:rFonts w:ascii="Aptos" w:eastAsia="Aptos" w:hAnsi="Aptos"/>
                <w:sz w:val="21"/>
                <w:szCs w:val="22"/>
                <w:lang w:eastAsia="en-US"/>
              </w:rPr>
            </w:pPr>
          </w:p>
        </w:tc>
        <w:tc>
          <w:tcPr>
            <w:tcW w:w="2448" w:type="dxa"/>
            <w:tcBorders>
              <w:top w:val="nil"/>
              <w:left w:val="nil"/>
              <w:bottom w:val="nil"/>
              <w:right w:val="nil"/>
            </w:tcBorders>
            <w:shd w:val="clear" w:color="auto" w:fill="FFFFFF"/>
          </w:tcPr>
          <w:p w14:paraId="3E788AE9" w14:textId="77777777" w:rsidR="007F7B4B" w:rsidRPr="00EE12E3" w:rsidRDefault="007F7B4B" w:rsidP="007F7B4B">
            <w:pPr>
              <w:spacing w:after="200" w:line="276" w:lineRule="auto"/>
              <w:jc w:val="center"/>
              <w:rPr>
                <w:rFonts w:ascii="Aptos" w:eastAsia="Aptos" w:hAnsi="Aptos"/>
                <w:sz w:val="21"/>
                <w:szCs w:val="22"/>
                <w:lang w:eastAsia="en-US"/>
              </w:rPr>
            </w:pPr>
          </w:p>
        </w:tc>
      </w:tr>
    </w:tbl>
    <w:p w14:paraId="0FF8D8AD" w14:textId="77777777" w:rsidR="007F7B4B" w:rsidRPr="00EE12E3" w:rsidRDefault="007F7B4B" w:rsidP="007F7B4B">
      <w:pPr>
        <w:spacing w:after="200" w:line="276" w:lineRule="auto"/>
        <w:rPr>
          <w:rFonts w:ascii="Aptos" w:eastAsia="Aptos" w:hAnsi="Aptos"/>
          <w:sz w:val="21"/>
          <w:szCs w:val="22"/>
          <w:lang w:eastAsia="en-US"/>
        </w:rPr>
      </w:pPr>
      <w:r w:rsidRPr="00EE12E3">
        <w:rPr>
          <w:rFonts w:ascii="Aptos" w:eastAsia="Aptos" w:hAnsi="Aptos"/>
          <w:sz w:val="21"/>
          <w:szCs w:val="22"/>
          <w:lang w:eastAsia="en-US"/>
        </w:rPr>
        <w:br/>
      </w:r>
    </w:p>
    <w:p w14:paraId="589D12A1" w14:textId="77777777" w:rsidR="007F7B4B" w:rsidRPr="00EE12E3" w:rsidRDefault="007F7B4B" w:rsidP="007F7B4B">
      <w:pPr>
        <w:spacing w:before="700" w:after="200" w:line="276" w:lineRule="auto"/>
        <w:jc w:val="center"/>
        <w:rPr>
          <w:rFonts w:ascii="Aptos" w:eastAsia="Aptos" w:hAnsi="Aptos"/>
          <w:sz w:val="21"/>
          <w:szCs w:val="22"/>
          <w:lang w:eastAsia="en-US"/>
        </w:rPr>
      </w:pPr>
      <w:r w:rsidRPr="00EE12E3">
        <w:rPr>
          <w:rFonts w:ascii="Aptos" w:eastAsia="Aptos" w:hAnsi="Aptos"/>
          <w:b/>
          <w:color w:val="222222"/>
          <w:szCs w:val="22"/>
          <w:lang w:eastAsia="en-US"/>
        </w:rPr>
        <w:t>Menno van Suijlichem</w:t>
      </w:r>
      <w:r w:rsidRPr="00EE12E3">
        <w:rPr>
          <w:rFonts w:ascii="Aptos" w:eastAsia="Aptos" w:hAnsi="Aptos"/>
          <w:b/>
          <w:color w:val="222222"/>
          <w:szCs w:val="22"/>
          <w:lang w:eastAsia="en-US"/>
        </w:rPr>
        <w:br/>
      </w:r>
      <w:r w:rsidRPr="00EE12E3">
        <w:rPr>
          <w:rFonts w:ascii="Aptos" w:eastAsia="Aptos" w:hAnsi="Aptos"/>
          <w:color w:val="222222"/>
          <w:sz w:val="22"/>
          <w:szCs w:val="22"/>
          <w:lang w:eastAsia="en-US"/>
        </w:rPr>
        <w:t>Onafhankelijk financieel strategisch adviseur</w:t>
      </w:r>
      <w:r w:rsidRPr="00EE12E3">
        <w:rPr>
          <w:rFonts w:ascii="Aptos" w:eastAsia="Aptos" w:hAnsi="Aptos"/>
          <w:color w:val="222222"/>
          <w:sz w:val="22"/>
          <w:szCs w:val="22"/>
          <w:lang w:eastAsia="en-US"/>
        </w:rPr>
        <w:br/>
        <w:t>Zuilichem B.V.</w:t>
      </w:r>
    </w:p>
    <w:p w14:paraId="1CE083A8" w14:textId="77777777" w:rsidR="007F7B4B" w:rsidRPr="00EE12E3" w:rsidRDefault="007F7B4B" w:rsidP="007F7B4B">
      <w:pPr>
        <w:spacing w:before="900" w:after="200" w:line="276" w:lineRule="auto"/>
        <w:jc w:val="center"/>
        <w:rPr>
          <w:rFonts w:ascii="Aptos" w:eastAsia="Aptos" w:hAnsi="Aptos"/>
          <w:sz w:val="21"/>
          <w:szCs w:val="22"/>
          <w:lang w:eastAsia="en-US"/>
        </w:rPr>
      </w:pPr>
      <w:r w:rsidRPr="00EE12E3">
        <w:rPr>
          <w:rFonts w:ascii="Aptos" w:eastAsia="Aptos" w:hAnsi="Aptos"/>
          <w:color w:val="5D6D7E"/>
          <w:sz w:val="19"/>
          <w:szCs w:val="22"/>
          <w:lang w:eastAsia="en-US"/>
        </w:rPr>
        <w:t>Whitepaper | Versie 5.0 | Juli 2026</w:t>
      </w:r>
    </w:p>
    <w:p w14:paraId="66A049CE" w14:textId="77777777" w:rsidR="007F7B4B" w:rsidRPr="00EE12E3" w:rsidRDefault="007F7B4B" w:rsidP="00622D24">
      <w:pPr>
        <w:pStyle w:val="Kop1"/>
      </w:pPr>
      <w:r w:rsidRPr="00EE12E3">
        <w:br w:type="page"/>
      </w:r>
    </w:p>
    <w:p w14:paraId="29C20934" w14:textId="77777777" w:rsidR="007F7B4B" w:rsidRPr="00EE12E3" w:rsidRDefault="007F7B4B" w:rsidP="007F7B4B">
      <w:pPr>
        <w:spacing w:before="200" w:after="120" w:line="276" w:lineRule="auto"/>
        <w:rPr>
          <w:rFonts w:ascii="Aptos" w:eastAsia="Aptos" w:hAnsi="Aptos"/>
          <w:sz w:val="21"/>
          <w:szCs w:val="22"/>
          <w:lang w:eastAsia="en-US"/>
        </w:rPr>
      </w:pPr>
      <w:r w:rsidRPr="00EE12E3">
        <w:rPr>
          <w:rFonts w:ascii="Aptos" w:eastAsia="Aptos" w:hAnsi="Aptos"/>
          <w:b/>
          <w:color w:val="17365D"/>
          <w:sz w:val="40"/>
          <w:szCs w:val="22"/>
          <w:lang w:eastAsia="en-US"/>
        </w:rPr>
        <w:lastRenderedPageBreak/>
        <w:t>Inhoud</w:t>
      </w:r>
    </w:p>
    <w:p w14:paraId="13E7D966" w14:textId="77777777" w:rsidR="007F7B4B" w:rsidRPr="00EE12E3" w:rsidRDefault="007F7B4B" w:rsidP="007F7B4B">
      <w:pPr>
        <w:spacing w:after="40" w:line="276" w:lineRule="auto"/>
        <w:rPr>
          <w:rFonts w:ascii="Aptos" w:eastAsia="Aptos" w:hAnsi="Aptos"/>
          <w:sz w:val="21"/>
          <w:szCs w:val="22"/>
          <w:lang w:eastAsia="en-US"/>
        </w:rPr>
      </w:pPr>
      <w:r w:rsidRPr="00EE12E3">
        <w:rPr>
          <w:rFonts w:ascii="Aptos" w:eastAsia="Aptos" w:hAnsi="Aptos"/>
          <w:color w:val="222222"/>
          <w:sz w:val="21"/>
          <w:szCs w:val="22"/>
          <w:lang w:eastAsia="en-US"/>
        </w:rPr>
        <w:t>Voorwoord</w:t>
      </w:r>
    </w:p>
    <w:p w14:paraId="408BD8CC" w14:textId="77777777" w:rsidR="007F7B4B" w:rsidRPr="00EE12E3" w:rsidRDefault="007F7B4B" w:rsidP="007F7B4B">
      <w:pPr>
        <w:spacing w:after="40" w:line="276" w:lineRule="auto"/>
        <w:rPr>
          <w:rFonts w:ascii="Aptos" w:eastAsia="Aptos" w:hAnsi="Aptos"/>
          <w:sz w:val="21"/>
          <w:szCs w:val="22"/>
          <w:lang w:eastAsia="en-US"/>
        </w:rPr>
      </w:pPr>
      <w:r w:rsidRPr="00EE12E3">
        <w:rPr>
          <w:rFonts w:ascii="Aptos" w:eastAsia="Aptos" w:hAnsi="Aptos"/>
          <w:b/>
          <w:color w:val="17365D"/>
          <w:sz w:val="21"/>
          <w:szCs w:val="22"/>
          <w:lang w:eastAsia="en-US"/>
        </w:rPr>
        <w:t>DEEL I – Waarom groei financiële druk veroorzaakt</w:t>
      </w:r>
    </w:p>
    <w:p w14:paraId="5008F388" w14:textId="77777777" w:rsidR="007F7B4B" w:rsidRPr="00EE12E3" w:rsidRDefault="007F7B4B" w:rsidP="007F7B4B">
      <w:pPr>
        <w:spacing w:after="40" w:line="276" w:lineRule="auto"/>
        <w:rPr>
          <w:rFonts w:ascii="Aptos" w:eastAsia="Aptos" w:hAnsi="Aptos"/>
          <w:sz w:val="21"/>
          <w:szCs w:val="22"/>
          <w:lang w:eastAsia="en-US"/>
        </w:rPr>
      </w:pPr>
      <w:r w:rsidRPr="00EE12E3">
        <w:rPr>
          <w:rFonts w:ascii="Aptos" w:eastAsia="Aptos" w:hAnsi="Aptos"/>
          <w:color w:val="222222"/>
          <w:sz w:val="21"/>
          <w:szCs w:val="22"/>
          <w:lang w:eastAsia="en-US"/>
        </w:rPr>
        <w:t>Inzicht 1 – Groei heeft een prijs</w:t>
      </w:r>
    </w:p>
    <w:p w14:paraId="0273980E" w14:textId="77777777" w:rsidR="007F7B4B" w:rsidRPr="00EE12E3" w:rsidRDefault="007F7B4B" w:rsidP="007F7B4B">
      <w:pPr>
        <w:spacing w:after="100" w:line="276" w:lineRule="auto"/>
        <w:ind w:left="317"/>
        <w:rPr>
          <w:rFonts w:ascii="Aptos" w:eastAsia="Aptos" w:hAnsi="Aptos"/>
          <w:sz w:val="21"/>
          <w:szCs w:val="22"/>
          <w:lang w:eastAsia="en-US"/>
        </w:rPr>
      </w:pPr>
      <w:r w:rsidRPr="00EE12E3">
        <w:rPr>
          <w:rFonts w:ascii="Aptos" w:eastAsia="Aptos" w:hAnsi="Aptos"/>
          <w:color w:val="5D6D7E"/>
          <w:sz w:val="19"/>
          <w:szCs w:val="22"/>
          <w:lang w:eastAsia="en-US"/>
        </w:rPr>
        <w:t>Succesvolle groei vraagt méér dan een goede strategie</w:t>
      </w:r>
    </w:p>
    <w:p w14:paraId="279CF6ED" w14:textId="77777777" w:rsidR="007F7B4B" w:rsidRPr="00EE12E3" w:rsidRDefault="007F7B4B" w:rsidP="007F7B4B">
      <w:pPr>
        <w:spacing w:after="40" w:line="276" w:lineRule="auto"/>
        <w:rPr>
          <w:rFonts w:ascii="Aptos" w:eastAsia="Aptos" w:hAnsi="Aptos"/>
          <w:sz w:val="21"/>
          <w:szCs w:val="22"/>
          <w:lang w:eastAsia="en-US"/>
        </w:rPr>
      </w:pPr>
      <w:r w:rsidRPr="00EE12E3">
        <w:rPr>
          <w:rFonts w:ascii="Aptos" w:eastAsia="Aptos" w:hAnsi="Aptos"/>
          <w:color w:val="222222"/>
          <w:sz w:val="21"/>
          <w:szCs w:val="22"/>
          <w:lang w:eastAsia="en-US"/>
        </w:rPr>
        <w:t>Inzicht 2 – Winst is geen liquiditeit</w:t>
      </w:r>
    </w:p>
    <w:p w14:paraId="4BB9B186" w14:textId="77777777" w:rsidR="007F7B4B" w:rsidRPr="00EE12E3" w:rsidRDefault="007F7B4B" w:rsidP="007F7B4B">
      <w:pPr>
        <w:spacing w:after="100" w:line="276" w:lineRule="auto"/>
        <w:ind w:left="317"/>
        <w:rPr>
          <w:rFonts w:ascii="Aptos" w:eastAsia="Aptos" w:hAnsi="Aptos"/>
          <w:sz w:val="21"/>
          <w:szCs w:val="22"/>
          <w:lang w:eastAsia="en-US"/>
        </w:rPr>
      </w:pPr>
      <w:r w:rsidRPr="00EE12E3">
        <w:rPr>
          <w:rFonts w:ascii="Aptos" w:eastAsia="Aptos" w:hAnsi="Aptos"/>
          <w:color w:val="5D6D7E"/>
          <w:sz w:val="19"/>
          <w:szCs w:val="22"/>
          <w:lang w:eastAsia="en-US"/>
        </w:rPr>
        <w:t>Een winstgevende onderneming kan toch een tekort aan liquiditeit hebben</w:t>
      </w:r>
    </w:p>
    <w:p w14:paraId="2DDC40D7" w14:textId="77777777" w:rsidR="007F7B4B" w:rsidRPr="00EE12E3" w:rsidRDefault="007F7B4B" w:rsidP="007F7B4B">
      <w:pPr>
        <w:spacing w:after="40" w:line="276" w:lineRule="auto"/>
        <w:rPr>
          <w:rFonts w:ascii="Aptos" w:eastAsia="Aptos" w:hAnsi="Aptos"/>
          <w:sz w:val="21"/>
          <w:szCs w:val="22"/>
          <w:lang w:eastAsia="en-US"/>
        </w:rPr>
      </w:pPr>
      <w:r w:rsidRPr="00EE12E3">
        <w:rPr>
          <w:rFonts w:ascii="Aptos" w:eastAsia="Aptos" w:hAnsi="Aptos"/>
          <w:color w:val="222222"/>
          <w:sz w:val="21"/>
          <w:szCs w:val="22"/>
          <w:lang w:eastAsia="en-US"/>
        </w:rPr>
        <w:t>Inzicht 3 – Werkkapitaal bepaalt uw financiële ruimte</w:t>
      </w:r>
    </w:p>
    <w:p w14:paraId="75B045CE" w14:textId="77777777" w:rsidR="007F7B4B" w:rsidRPr="00EE12E3" w:rsidRDefault="007F7B4B" w:rsidP="007F7B4B">
      <w:pPr>
        <w:spacing w:after="100" w:line="276" w:lineRule="auto"/>
        <w:ind w:left="317"/>
        <w:rPr>
          <w:rFonts w:ascii="Aptos" w:eastAsia="Aptos" w:hAnsi="Aptos"/>
          <w:sz w:val="21"/>
          <w:szCs w:val="22"/>
          <w:lang w:eastAsia="en-US"/>
        </w:rPr>
      </w:pPr>
      <w:r w:rsidRPr="00EE12E3">
        <w:rPr>
          <w:rFonts w:ascii="Aptos" w:eastAsia="Aptos" w:hAnsi="Aptos"/>
          <w:color w:val="5D6D7E"/>
          <w:sz w:val="19"/>
          <w:szCs w:val="22"/>
          <w:lang w:eastAsia="en-US"/>
        </w:rPr>
        <w:t>De goedkoopste financiering bevindt zich vaak al binnen uw onderneming</w:t>
      </w:r>
    </w:p>
    <w:p w14:paraId="0672D78A" w14:textId="77777777" w:rsidR="007F7B4B" w:rsidRPr="00EE12E3" w:rsidRDefault="007F7B4B" w:rsidP="007F7B4B">
      <w:pPr>
        <w:spacing w:after="40" w:line="276" w:lineRule="auto"/>
        <w:rPr>
          <w:rFonts w:ascii="Aptos" w:eastAsia="Aptos" w:hAnsi="Aptos"/>
          <w:sz w:val="21"/>
          <w:szCs w:val="22"/>
          <w:lang w:eastAsia="en-US"/>
        </w:rPr>
      </w:pPr>
      <w:r w:rsidRPr="00EE12E3">
        <w:rPr>
          <w:rFonts w:ascii="Aptos" w:eastAsia="Aptos" w:hAnsi="Aptos"/>
          <w:color w:val="222222"/>
          <w:sz w:val="21"/>
          <w:szCs w:val="22"/>
          <w:lang w:eastAsia="en-US"/>
        </w:rPr>
        <w:t>Inzicht 4 – Financiering is meestal niet het echte probleem</w:t>
      </w:r>
    </w:p>
    <w:p w14:paraId="7EC38B97" w14:textId="77777777" w:rsidR="007F7B4B" w:rsidRPr="00EE12E3" w:rsidRDefault="007F7B4B" w:rsidP="007F7B4B">
      <w:pPr>
        <w:spacing w:after="100" w:line="276" w:lineRule="auto"/>
        <w:ind w:left="317"/>
        <w:rPr>
          <w:rFonts w:ascii="Aptos" w:eastAsia="Aptos" w:hAnsi="Aptos"/>
          <w:sz w:val="21"/>
          <w:szCs w:val="22"/>
          <w:lang w:eastAsia="en-US"/>
        </w:rPr>
      </w:pPr>
      <w:r w:rsidRPr="00EE12E3">
        <w:rPr>
          <w:rFonts w:ascii="Aptos" w:eastAsia="Aptos" w:hAnsi="Aptos"/>
          <w:color w:val="5D6D7E"/>
          <w:sz w:val="19"/>
          <w:szCs w:val="22"/>
          <w:lang w:eastAsia="en-US"/>
        </w:rPr>
        <w:t>De juiste financiering begint met de juiste vragen</w:t>
      </w:r>
    </w:p>
    <w:p w14:paraId="2ECF247B" w14:textId="77777777" w:rsidR="007F7B4B" w:rsidRPr="00EE12E3" w:rsidRDefault="007F7B4B" w:rsidP="007F7B4B">
      <w:pPr>
        <w:spacing w:after="40" w:line="276" w:lineRule="auto"/>
        <w:rPr>
          <w:rFonts w:ascii="Aptos" w:eastAsia="Aptos" w:hAnsi="Aptos"/>
          <w:sz w:val="21"/>
          <w:szCs w:val="22"/>
          <w:lang w:eastAsia="en-US"/>
        </w:rPr>
      </w:pPr>
      <w:r w:rsidRPr="00EE12E3">
        <w:rPr>
          <w:rFonts w:ascii="Aptos" w:eastAsia="Aptos" w:hAnsi="Aptos"/>
          <w:b/>
          <w:color w:val="17365D"/>
          <w:sz w:val="21"/>
          <w:szCs w:val="22"/>
          <w:lang w:eastAsia="en-US"/>
        </w:rPr>
        <w:t>DEEL II – Financiële Regie als fundament voor toekomstbestendige groei</w:t>
      </w:r>
    </w:p>
    <w:p w14:paraId="5BB7497D" w14:textId="77777777" w:rsidR="007F7B4B" w:rsidRPr="00EE12E3" w:rsidRDefault="007F7B4B" w:rsidP="007F7B4B">
      <w:pPr>
        <w:spacing w:after="40" w:line="276" w:lineRule="auto"/>
        <w:rPr>
          <w:rFonts w:ascii="Aptos" w:eastAsia="Aptos" w:hAnsi="Aptos"/>
          <w:sz w:val="21"/>
          <w:szCs w:val="22"/>
          <w:lang w:eastAsia="en-US"/>
        </w:rPr>
      </w:pPr>
      <w:r w:rsidRPr="00EE12E3">
        <w:rPr>
          <w:rFonts w:ascii="Aptos" w:eastAsia="Aptos" w:hAnsi="Aptos"/>
          <w:color w:val="222222"/>
          <w:sz w:val="21"/>
          <w:szCs w:val="22"/>
          <w:lang w:eastAsia="en-US"/>
        </w:rPr>
        <w:t>Zelfscan</w:t>
      </w:r>
    </w:p>
    <w:p w14:paraId="218B3334" w14:textId="77777777" w:rsidR="007F7B4B" w:rsidRPr="00EE12E3" w:rsidRDefault="007F7B4B" w:rsidP="007F7B4B">
      <w:pPr>
        <w:spacing w:after="40" w:line="276" w:lineRule="auto"/>
        <w:rPr>
          <w:rFonts w:ascii="Aptos" w:eastAsia="Aptos" w:hAnsi="Aptos"/>
          <w:sz w:val="21"/>
          <w:szCs w:val="22"/>
          <w:lang w:eastAsia="en-US"/>
        </w:rPr>
      </w:pPr>
      <w:r w:rsidRPr="00EE12E3">
        <w:rPr>
          <w:rFonts w:ascii="Aptos" w:eastAsia="Aptos" w:hAnsi="Aptos"/>
          <w:color w:val="222222"/>
          <w:sz w:val="21"/>
          <w:szCs w:val="22"/>
          <w:lang w:eastAsia="en-US"/>
        </w:rPr>
        <w:t>Over Menno van Suijlichem</w:t>
      </w:r>
    </w:p>
    <w:p w14:paraId="74380FDA" w14:textId="77777777" w:rsidR="007F7B4B" w:rsidRPr="00EE12E3" w:rsidRDefault="007F7B4B" w:rsidP="007F7B4B">
      <w:pPr>
        <w:spacing w:after="40" w:line="276" w:lineRule="auto"/>
        <w:rPr>
          <w:rFonts w:ascii="Aptos" w:eastAsia="Aptos" w:hAnsi="Aptos"/>
          <w:sz w:val="21"/>
          <w:szCs w:val="22"/>
          <w:lang w:eastAsia="en-US"/>
        </w:rPr>
      </w:pPr>
      <w:r w:rsidRPr="00EE12E3">
        <w:rPr>
          <w:rFonts w:ascii="Aptos" w:eastAsia="Aptos" w:hAnsi="Aptos"/>
          <w:color w:val="222222"/>
          <w:sz w:val="21"/>
          <w:szCs w:val="22"/>
          <w:lang w:eastAsia="en-US"/>
        </w:rPr>
        <w:t>Over Zuilichem</w:t>
      </w:r>
    </w:p>
    <w:p w14:paraId="25C526B7" w14:textId="77777777" w:rsidR="007F7B4B" w:rsidRPr="00EE12E3" w:rsidRDefault="007F7B4B" w:rsidP="007F7B4B">
      <w:pPr>
        <w:spacing w:after="40" w:line="276" w:lineRule="auto"/>
        <w:rPr>
          <w:rFonts w:ascii="Aptos" w:eastAsia="Aptos" w:hAnsi="Aptos"/>
          <w:sz w:val="21"/>
          <w:szCs w:val="22"/>
          <w:lang w:eastAsia="en-US"/>
        </w:rPr>
      </w:pPr>
      <w:r w:rsidRPr="00EE12E3">
        <w:rPr>
          <w:rFonts w:ascii="Aptos" w:eastAsia="Aptos" w:hAnsi="Aptos"/>
          <w:color w:val="222222"/>
          <w:sz w:val="21"/>
          <w:szCs w:val="22"/>
          <w:lang w:eastAsia="en-US"/>
        </w:rPr>
        <w:t>Klaar voor de volgende groeifase?</w:t>
      </w:r>
    </w:p>
    <w:p w14:paraId="6A888E91" w14:textId="77777777" w:rsidR="007F7B4B" w:rsidRPr="00EE12E3" w:rsidRDefault="007F7B4B" w:rsidP="00622D24">
      <w:pPr>
        <w:pStyle w:val="Kop1"/>
      </w:pPr>
      <w:r w:rsidRPr="00EE12E3">
        <w:br w:type="page"/>
      </w:r>
    </w:p>
    <w:p w14:paraId="71CCABF4" w14:textId="129B4A92" w:rsidR="00622D24" w:rsidRPr="00EE12E3" w:rsidRDefault="00622D24" w:rsidP="00622D24">
      <w:pPr>
        <w:pStyle w:val="Kop1"/>
      </w:pPr>
      <w:r w:rsidRPr="00EE12E3">
        <w:lastRenderedPageBreak/>
        <w:t>Voorwoord</w:t>
      </w:r>
    </w:p>
    <w:p w14:paraId="18AB78DD" w14:textId="77777777" w:rsidR="003823EF" w:rsidRPr="00EE12E3" w:rsidRDefault="003823EF" w:rsidP="003823EF">
      <w:pPr>
        <w:pStyle w:val="pdq2pgselectionanchorcontainer"/>
        <w:rPr>
          <w:rFonts w:asciiTheme="minorHAnsi" w:eastAsiaTheme="minorHAnsi" w:hAnsiTheme="minorHAnsi" w:cstheme="minorBidi"/>
          <w:lang w:eastAsia="en-US"/>
        </w:rPr>
      </w:pPr>
      <w:r w:rsidRPr="00EE12E3">
        <w:rPr>
          <w:rFonts w:asciiTheme="minorHAnsi" w:eastAsiaTheme="minorHAnsi" w:hAnsiTheme="minorHAnsi" w:cstheme="minorBidi"/>
          <w:lang w:eastAsia="en-US"/>
        </w:rPr>
        <w:t>Vrijwel iedere ondernemer wil groeien.</w:t>
      </w:r>
    </w:p>
    <w:p w14:paraId="05487B99" w14:textId="77777777" w:rsidR="003823EF" w:rsidRPr="00EE12E3" w:rsidRDefault="003823EF" w:rsidP="003823EF">
      <w:pPr>
        <w:pStyle w:val="Normaalweb"/>
        <w:rPr>
          <w:rFonts w:asciiTheme="minorHAnsi" w:eastAsiaTheme="minorHAnsi" w:hAnsiTheme="minorHAnsi" w:cstheme="minorBidi"/>
          <w:lang w:eastAsia="en-US"/>
        </w:rPr>
      </w:pPr>
      <w:r w:rsidRPr="00EE12E3">
        <w:rPr>
          <w:rFonts w:asciiTheme="minorHAnsi" w:eastAsiaTheme="minorHAnsi" w:hAnsiTheme="minorHAnsi" w:cstheme="minorBidi"/>
          <w:lang w:eastAsia="en-US"/>
        </w:rPr>
        <w:t>Nieuwe klanten, een hogere omzet, uitbreiding naar nieuwe markten of een strategische overname zijn vaak het resultaat van jaren ondernemerschap. Groei bevestigt dat een onderneming zich ontwikkelt en nieuwe kansen creëert.</w:t>
      </w:r>
    </w:p>
    <w:p w14:paraId="48BA50BB" w14:textId="77777777" w:rsidR="003823EF" w:rsidRPr="00EE12E3" w:rsidRDefault="003823EF" w:rsidP="003823EF">
      <w:pPr>
        <w:pStyle w:val="Normaalweb"/>
        <w:rPr>
          <w:rFonts w:asciiTheme="minorHAnsi" w:eastAsiaTheme="minorHAnsi" w:hAnsiTheme="minorHAnsi" w:cstheme="minorBidi"/>
          <w:lang w:eastAsia="en-US"/>
        </w:rPr>
      </w:pPr>
      <w:r w:rsidRPr="00EE12E3">
        <w:rPr>
          <w:rFonts w:asciiTheme="minorHAnsi" w:eastAsiaTheme="minorHAnsi" w:hAnsiTheme="minorHAnsi" w:cstheme="minorBidi"/>
          <w:lang w:eastAsia="en-US"/>
        </w:rPr>
        <w:t>Toch zie ik in de praktijk een opvallend patroon.</w:t>
      </w:r>
    </w:p>
    <w:p w14:paraId="2EB7FFF5" w14:textId="77777777" w:rsidR="003823EF" w:rsidRPr="00EE12E3" w:rsidRDefault="003823EF" w:rsidP="003823EF">
      <w:pPr>
        <w:pStyle w:val="Normaalweb"/>
        <w:rPr>
          <w:rFonts w:asciiTheme="minorHAnsi" w:eastAsiaTheme="minorHAnsi" w:hAnsiTheme="minorHAnsi" w:cstheme="minorBidi"/>
          <w:lang w:eastAsia="en-US"/>
        </w:rPr>
      </w:pPr>
      <w:r w:rsidRPr="00EE12E3">
        <w:rPr>
          <w:rFonts w:asciiTheme="minorHAnsi" w:eastAsiaTheme="minorHAnsi" w:hAnsiTheme="minorHAnsi" w:cstheme="minorBidi"/>
          <w:lang w:eastAsia="en-US"/>
        </w:rPr>
        <w:t>Juist ondernemingen die succesvol groeien, krijgen regelmatig te maken met toenemende financiële druk. Niet omdat de strategie tekortschiet of de resultaten tegenvallen, maar omdat de financiële gevolgen van groei vaak worden onderschat.</w:t>
      </w:r>
    </w:p>
    <w:p w14:paraId="00A6AF56" w14:textId="77777777" w:rsidR="007F7B4B" w:rsidRPr="00EE12E3" w:rsidRDefault="007F7B4B" w:rsidP="003823EF">
      <w:pPr>
        <w:pStyle w:val="Normaalweb"/>
        <w:rPr>
          <w:rFonts w:asciiTheme="minorHAnsi" w:eastAsiaTheme="minorHAnsi" w:hAnsiTheme="minorHAnsi" w:cstheme="minorBidi"/>
          <w:lang w:eastAsia="en-US"/>
        </w:rPr>
      </w:pPr>
      <w:r w:rsidRPr="00EE12E3">
        <w:rPr>
          <w:rFonts w:asciiTheme="minorHAnsi" w:eastAsiaTheme="minorHAnsi" w:hAnsiTheme="minorHAnsi" w:cstheme="minorBidi"/>
          <w:lang w:eastAsia="en-US"/>
        </w:rPr>
        <w:t>Tijdens mijn loopbaan als bankier, ondernemer, CFO, treasurer en strategisch financieel adviseur heb ik vele ondernemingen begeleid bij groei, investeringen, herfinancieringen en complexe financieringsvraagstukken. Daarbij viel mij op dat ondernemers veel aandacht besteden aan strategie, klanten en omzetgroei, maar aanzienlijk minder aan de samenhang tussen strategie, liquiditeit en kapitaalstructuur.</w:t>
      </w:r>
    </w:p>
    <w:p w14:paraId="1E6855B8" w14:textId="6F0A7E93" w:rsidR="003823EF" w:rsidRPr="00EE12E3" w:rsidRDefault="003823EF" w:rsidP="003823EF">
      <w:pPr>
        <w:pStyle w:val="Normaalweb"/>
        <w:rPr>
          <w:rFonts w:asciiTheme="minorHAnsi" w:eastAsiaTheme="minorHAnsi" w:hAnsiTheme="minorHAnsi" w:cstheme="minorBidi"/>
          <w:lang w:eastAsia="en-US"/>
        </w:rPr>
      </w:pPr>
      <w:r w:rsidRPr="00EE12E3">
        <w:rPr>
          <w:rFonts w:asciiTheme="minorHAnsi" w:eastAsiaTheme="minorHAnsi" w:hAnsiTheme="minorHAnsi" w:cstheme="minorBidi"/>
          <w:lang w:eastAsia="en-US"/>
        </w:rPr>
        <w:t>En juist daar ontstaan de grootste financiële uitdagingen.</w:t>
      </w:r>
    </w:p>
    <w:p w14:paraId="23AD4644" w14:textId="7E33D1D1" w:rsidR="003823EF" w:rsidRPr="00EE12E3" w:rsidRDefault="003823EF" w:rsidP="003823EF">
      <w:pPr>
        <w:pStyle w:val="Normaalweb"/>
        <w:rPr>
          <w:rFonts w:asciiTheme="minorHAnsi" w:eastAsiaTheme="minorHAnsi" w:hAnsiTheme="minorHAnsi" w:cstheme="minorBidi"/>
          <w:lang w:eastAsia="en-US"/>
        </w:rPr>
      </w:pPr>
      <w:r w:rsidRPr="00EE12E3">
        <w:rPr>
          <w:rFonts w:asciiTheme="minorHAnsi" w:eastAsiaTheme="minorHAnsi" w:hAnsiTheme="minorHAnsi" w:cstheme="minorBidi"/>
          <w:lang w:eastAsia="en-US"/>
        </w:rPr>
        <w:t xml:space="preserve">Deze </w:t>
      </w:r>
      <w:r w:rsidR="00D412F1">
        <w:rPr>
          <w:rFonts w:asciiTheme="minorHAnsi" w:eastAsiaTheme="minorHAnsi" w:hAnsiTheme="minorHAnsi" w:cstheme="minorBidi"/>
          <w:lang w:eastAsia="en-US"/>
        </w:rPr>
        <w:t>Whitepaper</w:t>
      </w:r>
      <w:r w:rsidRPr="00EE12E3">
        <w:rPr>
          <w:rFonts w:asciiTheme="minorHAnsi" w:eastAsiaTheme="minorHAnsi" w:hAnsiTheme="minorHAnsi" w:cstheme="minorBidi"/>
          <w:lang w:eastAsia="en-US"/>
        </w:rPr>
        <w:t xml:space="preserve"> gaat daarom niet uitsluitend over financiering.</w:t>
      </w:r>
    </w:p>
    <w:p w14:paraId="496D710D" w14:textId="77777777" w:rsidR="003823EF" w:rsidRPr="00EE12E3" w:rsidRDefault="003823EF" w:rsidP="003823EF">
      <w:pPr>
        <w:pStyle w:val="Normaalweb"/>
        <w:rPr>
          <w:rFonts w:asciiTheme="minorHAnsi" w:eastAsiaTheme="minorHAnsi" w:hAnsiTheme="minorHAnsi" w:cstheme="minorBidi"/>
          <w:lang w:eastAsia="en-US"/>
        </w:rPr>
      </w:pPr>
      <w:r w:rsidRPr="00EE12E3">
        <w:rPr>
          <w:rFonts w:asciiTheme="minorHAnsi" w:eastAsiaTheme="minorHAnsi" w:hAnsiTheme="minorHAnsi" w:cstheme="minorBidi"/>
          <w:lang w:eastAsia="en-US"/>
        </w:rPr>
        <w:t>Ik laat zien waarom groei financiële druk kan veroorzaken, welke signalen daar vroegtijdig op wijzen en hoe Financiële Regie helpt betere strategische én financiële beslissingen te nemen.</w:t>
      </w:r>
    </w:p>
    <w:p w14:paraId="61FA73F1" w14:textId="10C086AA" w:rsidR="003823EF" w:rsidRPr="00EE12E3" w:rsidRDefault="003823EF" w:rsidP="003823EF">
      <w:pPr>
        <w:pStyle w:val="Normaalweb"/>
        <w:rPr>
          <w:rFonts w:asciiTheme="minorHAnsi" w:eastAsiaTheme="minorHAnsi" w:hAnsiTheme="minorHAnsi" w:cstheme="minorBidi"/>
          <w:lang w:eastAsia="en-US"/>
        </w:rPr>
      </w:pPr>
      <w:r w:rsidRPr="00EE12E3">
        <w:rPr>
          <w:rFonts w:asciiTheme="minorHAnsi" w:eastAsiaTheme="minorHAnsi" w:hAnsiTheme="minorHAnsi" w:cstheme="minorBidi"/>
          <w:lang w:eastAsia="en-US"/>
        </w:rPr>
        <w:t>Mijn doel is niet om u meer financiële kennis te geven, maar om u met andere ogen naar uw onderneming te laten kijken.</w:t>
      </w:r>
    </w:p>
    <w:p w14:paraId="603EDA09" w14:textId="29ACB708" w:rsidR="003823EF" w:rsidRPr="00EE12E3" w:rsidRDefault="003823EF" w:rsidP="003823EF">
      <w:pPr>
        <w:pStyle w:val="Normaalweb"/>
        <w:rPr>
          <w:rFonts w:asciiTheme="minorHAnsi" w:eastAsiaTheme="minorHAnsi" w:hAnsiTheme="minorHAnsi" w:cstheme="minorBidi"/>
          <w:lang w:eastAsia="en-US"/>
        </w:rPr>
      </w:pPr>
      <w:r w:rsidRPr="00EE12E3">
        <w:rPr>
          <w:rFonts w:asciiTheme="minorHAnsi" w:eastAsiaTheme="minorHAnsi" w:hAnsiTheme="minorHAnsi" w:cstheme="minorBidi"/>
          <w:lang w:eastAsia="en-US"/>
        </w:rPr>
        <w:t xml:space="preserve">Want </w:t>
      </w:r>
      <w:r w:rsidR="00D412F1">
        <w:rPr>
          <w:rFonts w:asciiTheme="minorHAnsi" w:eastAsiaTheme="minorHAnsi" w:hAnsiTheme="minorHAnsi" w:cstheme="minorBidi"/>
          <w:lang w:eastAsia="en-US"/>
        </w:rPr>
        <w:t>Toekomstbestendige groei</w:t>
      </w:r>
      <w:r w:rsidRPr="00EE12E3">
        <w:rPr>
          <w:rFonts w:asciiTheme="minorHAnsi" w:eastAsiaTheme="minorHAnsi" w:hAnsiTheme="minorHAnsi" w:cstheme="minorBidi"/>
          <w:lang w:eastAsia="en-US"/>
        </w:rPr>
        <w:t xml:space="preserve"> begint niet bij financiering.</w:t>
      </w:r>
    </w:p>
    <w:p w14:paraId="663F8447" w14:textId="489A6961" w:rsidR="003823EF" w:rsidRPr="00EE12E3" w:rsidRDefault="00D412F1" w:rsidP="003823EF">
      <w:pPr>
        <w:pStyle w:val="Normaalweb"/>
        <w:rPr>
          <w:rFonts w:asciiTheme="minorHAnsi" w:eastAsiaTheme="minorHAnsi" w:hAnsiTheme="minorHAnsi" w:cstheme="minorBidi"/>
          <w:lang w:eastAsia="en-US"/>
        </w:rPr>
      </w:pPr>
      <w:r>
        <w:rPr>
          <w:rFonts w:asciiTheme="minorHAnsi" w:eastAsiaTheme="minorHAnsi" w:hAnsiTheme="minorHAnsi" w:cstheme="minorBidi"/>
          <w:lang w:eastAsia="en-US"/>
        </w:rPr>
        <w:t>Toekomstbestendige groei</w:t>
      </w:r>
      <w:r w:rsidR="003823EF" w:rsidRPr="00EE12E3">
        <w:rPr>
          <w:rFonts w:asciiTheme="minorHAnsi" w:eastAsiaTheme="minorHAnsi" w:hAnsiTheme="minorHAnsi" w:cstheme="minorBidi"/>
          <w:lang w:eastAsia="en-US"/>
        </w:rPr>
        <w:t xml:space="preserve"> begint met inzicht.</w:t>
      </w:r>
    </w:p>
    <w:p w14:paraId="47D381A0" w14:textId="2607D024" w:rsidR="00622D24" w:rsidRPr="00EE12E3" w:rsidRDefault="00622D24" w:rsidP="003823EF">
      <w:pPr>
        <w:pStyle w:val="Normaalweb"/>
        <w:rPr>
          <w:rFonts w:asciiTheme="minorHAnsi" w:eastAsiaTheme="minorHAnsi" w:hAnsiTheme="minorHAnsi" w:cstheme="minorBidi"/>
          <w:lang w:eastAsia="en-US"/>
        </w:rPr>
      </w:pPr>
      <w:r w:rsidRPr="00EE12E3">
        <w:rPr>
          <w:rFonts w:asciiTheme="minorHAnsi" w:eastAsiaTheme="minorHAnsi" w:hAnsiTheme="minorHAnsi" w:cstheme="minorBidi"/>
          <w:b/>
          <w:bCs/>
          <w:lang w:eastAsia="en-US"/>
        </w:rPr>
        <w:t>Menno van Suijlichem</w:t>
      </w:r>
      <w:r w:rsidRPr="00EE12E3">
        <w:rPr>
          <w:rFonts w:asciiTheme="minorHAnsi" w:eastAsiaTheme="minorHAnsi" w:hAnsiTheme="minorHAnsi" w:cstheme="minorBidi"/>
          <w:lang w:eastAsia="en-US"/>
        </w:rPr>
        <w:br/>
        <w:t>Zuilichem B.V.</w:t>
      </w:r>
    </w:p>
    <w:p w14:paraId="3A233A8A" w14:textId="77777777" w:rsidR="00622D24" w:rsidRPr="00EE12E3" w:rsidRDefault="00622D24" w:rsidP="00622D24">
      <w:pPr>
        <w:pStyle w:val="Kop1"/>
      </w:pPr>
      <w:bookmarkStart w:id="1" w:name="deel-i"/>
      <w:bookmarkEnd w:id="0"/>
      <w:r w:rsidRPr="00EE12E3">
        <w:lastRenderedPageBreak/>
        <w:t>DEEL I</w:t>
      </w:r>
    </w:p>
    <w:p w14:paraId="7489989F" w14:textId="77777777" w:rsidR="00622D24" w:rsidRPr="00EE12E3" w:rsidRDefault="00622D24" w:rsidP="00622D24">
      <w:pPr>
        <w:pStyle w:val="Kop1"/>
      </w:pPr>
      <w:bookmarkStart w:id="2" w:name="waarom-groei-financiële-druk-veroorzaakt"/>
      <w:bookmarkEnd w:id="1"/>
      <w:r w:rsidRPr="00EE12E3">
        <w:t>Waarom groei financiële druk veroorzaakt</w:t>
      </w:r>
    </w:p>
    <w:p w14:paraId="275F1EF7" w14:textId="77777777" w:rsidR="00391CEC" w:rsidRPr="00EE12E3" w:rsidRDefault="00391CEC" w:rsidP="00391CEC">
      <w:pPr>
        <w:pStyle w:val="Normaalweb"/>
        <w:rPr>
          <w:rFonts w:asciiTheme="minorHAnsi" w:eastAsiaTheme="minorHAnsi" w:hAnsiTheme="minorHAnsi" w:cstheme="minorBidi"/>
          <w:b/>
          <w:bCs/>
          <w:lang w:eastAsia="en-US"/>
        </w:rPr>
      </w:pPr>
      <w:r w:rsidRPr="00EE12E3">
        <w:rPr>
          <w:rFonts w:asciiTheme="minorHAnsi" w:eastAsiaTheme="minorHAnsi" w:hAnsiTheme="minorHAnsi" w:cstheme="minorBidi"/>
          <w:b/>
          <w:bCs/>
          <w:lang w:eastAsia="en-US"/>
        </w:rPr>
        <w:t>Groei is vaak het begin van nieuwe financiële vraagstukken</w:t>
      </w:r>
    </w:p>
    <w:p w14:paraId="0733A35B" w14:textId="77777777" w:rsidR="00391CEC" w:rsidRPr="00EE12E3" w:rsidRDefault="00391CEC" w:rsidP="00391CEC">
      <w:pPr>
        <w:pStyle w:val="Normaalweb"/>
        <w:rPr>
          <w:rFonts w:asciiTheme="minorHAnsi" w:eastAsiaTheme="minorHAnsi" w:hAnsiTheme="minorHAnsi" w:cstheme="minorBidi"/>
          <w:lang w:eastAsia="en-US"/>
        </w:rPr>
      </w:pPr>
      <w:r w:rsidRPr="00EE12E3">
        <w:rPr>
          <w:rFonts w:asciiTheme="minorHAnsi" w:eastAsiaTheme="minorHAnsi" w:hAnsiTheme="minorHAnsi" w:cstheme="minorBidi"/>
          <w:lang w:eastAsia="en-US"/>
        </w:rPr>
        <w:t>Groeiende ondernemingen worden meestal gezien als succesvolle ondernemingen. De omzet neemt toe, de orderportefeuille groeit en de toekomst ziet er veelbelovend uit. Toch ontstaat juist in deze fase regelmatig financiële spanning.</w:t>
      </w:r>
    </w:p>
    <w:p w14:paraId="630E8152" w14:textId="77777777" w:rsidR="00391CEC" w:rsidRPr="00EE12E3" w:rsidRDefault="00391CEC" w:rsidP="00391CEC">
      <w:pPr>
        <w:pStyle w:val="Normaalweb"/>
        <w:rPr>
          <w:rFonts w:asciiTheme="minorHAnsi" w:eastAsiaTheme="minorHAnsi" w:hAnsiTheme="minorHAnsi" w:cstheme="minorBidi"/>
          <w:lang w:eastAsia="en-US"/>
        </w:rPr>
      </w:pPr>
      <w:r w:rsidRPr="00EE12E3">
        <w:rPr>
          <w:rFonts w:asciiTheme="minorHAnsi" w:eastAsiaTheme="minorHAnsi" w:hAnsiTheme="minorHAnsi" w:cstheme="minorBidi"/>
          <w:lang w:eastAsia="en-US"/>
        </w:rPr>
        <w:t>De liquiditeit komt onder druk te staan. Er ontstaat behoefte aan extra financiering, investeringen moeten opnieuw worden afgewogen en de beschikbare kredietruimte wordt intensiever benut.</w:t>
      </w:r>
    </w:p>
    <w:p w14:paraId="3E840786" w14:textId="77777777" w:rsidR="00391CEC" w:rsidRPr="00EE12E3" w:rsidRDefault="00391CEC" w:rsidP="00391CEC">
      <w:pPr>
        <w:pStyle w:val="Normaalweb"/>
        <w:rPr>
          <w:rFonts w:asciiTheme="minorHAnsi" w:eastAsiaTheme="minorHAnsi" w:hAnsiTheme="minorHAnsi" w:cstheme="minorBidi"/>
          <w:lang w:eastAsia="en-US"/>
        </w:rPr>
      </w:pPr>
      <w:r w:rsidRPr="00EE12E3">
        <w:rPr>
          <w:rFonts w:asciiTheme="minorHAnsi" w:eastAsiaTheme="minorHAnsi" w:hAnsiTheme="minorHAnsi" w:cstheme="minorBidi"/>
          <w:lang w:eastAsia="en-US"/>
        </w:rPr>
        <w:t>Dat lijkt tegenstrijdig.</w:t>
      </w:r>
    </w:p>
    <w:p w14:paraId="6A216643" w14:textId="77777777" w:rsidR="00391CEC" w:rsidRPr="00EE12E3" w:rsidRDefault="00391CEC" w:rsidP="00391CEC">
      <w:pPr>
        <w:pStyle w:val="Normaalweb"/>
        <w:rPr>
          <w:rFonts w:asciiTheme="minorHAnsi" w:eastAsiaTheme="minorHAnsi" w:hAnsiTheme="minorHAnsi" w:cstheme="minorBidi"/>
          <w:lang w:eastAsia="en-US"/>
        </w:rPr>
      </w:pPr>
      <w:r w:rsidRPr="00EE12E3">
        <w:rPr>
          <w:rFonts w:asciiTheme="minorHAnsi" w:eastAsiaTheme="minorHAnsi" w:hAnsiTheme="minorHAnsi" w:cstheme="minorBidi"/>
          <w:lang w:eastAsia="en-US"/>
        </w:rPr>
        <w:t>Hoe kan een onderneming die goed presteert toch financiële druk ervaren?</w:t>
      </w:r>
    </w:p>
    <w:p w14:paraId="1E5CF63A" w14:textId="77777777" w:rsidR="00391CEC" w:rsidRPr="00EE12E3" w:rsidRDefault="00391CEC" w:rsidP="00391CEC">
      <w:pPr>
        <w:pStyle w:val="Normaalweb"/>
        <w:rPr>
          <w:rFonts w:asciiTheme="minorHAnsi" w:eastAsiaTheme="minorHAnsi" w:hAnsiTheme="minorHAnsi" w:cstheme="minorBidi"/>
          <w:lang w:eastAsia="en-US"/>
        </w:rPr>
      </w:pPr>
      <w:r w:rsidRPr="00EE12E3">
        <w:rPr>
          <w:rFonts w:asciiTheme="minorHAnsi" w:eastAsiaTheme="minorHAnsi" w:hAnsiTheme="minorHAnsi" w:cstheme="minorBidi"/>
          <w:lang w:eastAsia="en-US"/>
        </w:rPr>
        <w:t>Het antwoord is eenvoudig.</w:t>
      </w:r>
    </w:p>
    <w:p w14:paraId="299A36D9" w14:textId="77777777" w:rsidR="002A1481" w:rsidRPr="00EE12E3" w:rsidRDefault="002A1481" w:rsidP="002A1481">
      <w:pPr>
        <w:pStyle w:val="Normaalweb"/>
        <w:rPr>
          <w:rFonts w:asciiTheme="minorHAnsi" w:eastAsiaTheme="minorHAnsi" w:hAnsiTheme="minorHAnsi" w:cstheme="minorBidi"/>
          <w:lang w:eastAsia="en-US"/>
        </w:rPr>
      </w:pPr>
      <w:r w:rsidRPr="00EE12E3">
        <w:rPr>
          <w:rFonts w:asciiTheme="minorHAnsi" w:eastAsiaTheme="minorHAnsi" w:hAnsiTheme="minorHAnsi" w:cstheme="minorBidi"/>
          <w:b/>
          <w:bCs/>
          <w:lang w:eastAsia="en-US"/>
        </w:rPr>
        <w:t>Groei heeft een prijs.</w:t>
      </w:r>
    </w:p>
    <w:p w14:paraId="55CCC798" w14:textId="77777777" w:rsidR="00391CEC" w:rsidRPr="00EE12E3" w:rsidRDefault="00391CEC" w:rsidP="00391CEC">
      <w:pPr>
        <w:pStyle w:val="Plattetekst"/>
        <w:rPr>
          <w:rFonts w:asciiTheme="minorHAnsi" w:eastAsiaTheme="minorHAnsi" w:hAnsiTheme="minorHAnsi" w:cstheme="minorBidi"/>
          <w:lang w:eastAsia="en-US"/>
        </w:rPr>
      </w:pPr>
      <w:r w:rsidRPr="00EE12E3">
        <w:rPr>
          <w:rFonts w:asciiTheme="minorHAnsi" w:eastAsiaTheme="minorHAnsi" w:hAnsiTheme="minorHAnsi" w:cstheme="minorBidi"/>
          <w:lang w:eastAsia="en-US"/>
        </w:rPr>
        <w:t>Extra omzet vraagt vrijwel altijd om extra investeringen, meer werkkapitaal en een financieringsstructuur die meegroeit met de ontwikkeling van de onderneming. Wanneer die samenhang ontbreekt, ontstaat druk op de financiële ruimte, terwijl de commerciële resultaten juist verbeteren.</w:t>
      </w:r>
    </w:p>
    <w:p w14:paraId="2C11F3ED" w14:textId="77777777" w:rsidR="00391CEC" w:rsidRPr="00EE12E3" w:rsidRDefault="00391CEC" w:rsidP="00391CEC">
      <w:pPr>
        <w:pStyle w:val="Plattetekst"/>
        <w:rPr>
          <w:rFonts w:asciiTheme="minorHAnsi" w:eastAsiaTheme="minorHAnsi" w:hAnsiTheme="minorHAnsi" w:cstheme="minorBidi"/>
          <w:lang w:eastAsia="en-US"/>
        </w:rPr>
      </w:pPr>
      <w:r w:rsidRPr="00EE12E3">
        <w:rPr>
          <w:rFonts w:asciiTheme="minorHAnsi" w:eastAsiaTheme="minorHAnsi" w:hAnsiTheme="minorHAnsi" w:cstheme="minorBidi"/>
          <w:lang w:eastAsia="en-US"/>
        </w:rPr>
        <w:t>In de volgende vier inzichten laat ik zien waarom dit gebeurt en welke lessen hieruit kunnen worden getrokken.</w:t>
      </w:r>
    </w:p>
    <w:p w14:paraId="47C79F8B" w14:textId="5300A16E" w:rsidR="00391CEC" w:rsidRPr="00EE12E3" w:rsidRDefault="00391CEC" w:rsidP="00391CEC">
      <w:pPr>
        <w:pStyle w:val="Plattetekst"/>
        <w:rPr>
          <w:rFonts w:asciiTheme="minorHAnsi" w:eastAsiaTheme="minorHAnsi" w:hAnsiTheme="minorHAnsi" w:cstheme="minorBidi"/>
          <w:lang w:eastAsia="en-US"/>
        </w:rPr>
      </w:pPr>
      <w:r w:rsidRPr="00EE12E3">
        <w:rPr>
          <w:rFonts w:asciiTheme="minorHAnsi" w:eastAsiaTheme="minorHAnsi" w:hAnsiTheme="minorHAnsi" w:cstheme="minorBidi"/>
          <w:lang w:eastAsia="en-US"/>
        </w:rPr>
        <w:t xml:space="preserve">Deze inzichten vormen de basis voor het tweede deel van deze </w:t>
      </w:r>
      <w:r w:rsidR="00D412F1">
        <w:rPr>
          <w:rFonts w:asciiTheme="minorHAnsi" w:eastAsiaTheme="minorHAnsi" w:hAnsiTheme="minorHAnsi" w:cstheme="minorBidi"/>
          <w:lang w:eastAsia="en-US"/>
        </w:rPr>
        <w:t>Whitepaper</w:t>
      </w:r>
      <w:r w:rsidRPr="00EE12E3">
        <w:rPr>
          <w:rFonts w:asciiTheme="minorHAnsi" w:eastAsiaTheme="minorHAnsi" w:hAnsiTheme="minorHAnsi" w:cstheme="minorBidi"/>
          <w:lang w:eastAsia="en-US"/>
        </w:rPr>
        <w:t>, waarin </w:t>
      </w:r>
      <w:r w:rsidRPr="00EE12E3">
        <w:rPr>
          <w:rFonts w:asciiTheme="minorHAnsi" w:eastAsiaTheme="minorHAnsi" w:hAnsiTheme="minorHAnsi" w:cstheme="minorBidi"/>
          <w:b/>
          <w:bCs/>
          <w:lang w:eastAsia="en-US"/>
        </w:rPr>
        <w:t>Financiële Regie</w:t>
      </w:r>
      <w:r w:rsidRPr="00EE12E3">
        <w:rPr>
          <w:rFonts w:asciiTheme="minorHAnsi" w:eastAsiaTheme="minorHAnsi" w:hAnsiTheme="minorHAnsi" w:cstheme="minorBidi"/>
          <w:lang w:eastAsia="en-US"/>
        </w:rPr>
        <w:t> centraal staat: het integraal sturen op strategie, liquiditeit en kapitaalstructuur.</w:t>
      </w:r>
    </w:p>
    <w:p w14:paraId="0FFBEE9D" w14:textId="4BCFD245" w:rsidR="00622D24" w:rsidRPr="00EE12E3" w:rsidRDefault="00622D24" w:rsidP="00622D24">
      <w:pPr>
        <w:pStyle w:val="Plattetekst"/>
      </w:pPr>
      <w:r w:rsidRPr="00EE12E3">
        <w:br w:type="page"/>
      </w:r>
    </w:p>
    <w:p w14:paraId="41568DC5" w14:textId="77777777" w:rsidR="00622D24" w:rsidRPr="00EE12E3" w:rsidRDefault="00622D24" w:rsidP="00622D24">
      <w:pPr>
        <w:keepNext/>
        <w:keepLines/>
        <w:spacing w:before="360" w:after="80"/>
        <w:outlineLvl w:val="0"/>
        <w:rPr>
          <w:rFonts w:ascii="Aptos Display" w:hAnsi="Aptos Display"/>
          <w:color w:val="0F4761"/>
          <w:sz w:val="40"/>
          <w:szCs w:val="40"/>
        </w:rPr>
      </w:pPr>
      <w:bookmarkStart w:id="3" w:name="inzicht-1-groei-heeft-een-prijs"/>
      <w:r w:rsidRPr="00EE12E3">
        <w:rPr>
          <w:rFonts w:ascii="Aptos Display" w:hAnsi="Aptos Display"/>
          <w:color w:val="0F4761"/>
          <w:sz w:val="40"/>
          <w:szCs w:val="40"/>
        </w:rPr>
        <w:lastRenderedPageBreak/>
        <w:t>Inzicht 1 – Groei heeft een prijs</w:t>
      </w:r>
    </w:p>
    <w:p w14:paraId="30899A0E" w14:textId="77777777" w:rsidR="00622D24" w:rsidRPr="00EE12E3" w:rsidRDefault="00622D24" w:rsidP="00622D24">
      <w:pPr>
        <w:keepNext/>
        <w:keepLines/>
        <w:spacing w:before="160" w:after="80"/>
        <w:outlineLvl w:val="1"/>
        <w:rPr>
          <w:rFonts w:ascii="Aptos Display" w:hAnsi="Aptos Display"/>
          <w:color w:val="0F4761"/>
          <w:sz w:val="32"/>
          <w:szCs w:val="32"/>
        </w:rPr>
      </w:pPr>
      <w:bookmarkStart w:id="4" w:name="X158385220910a7436a0c269060d8da4381767b8"/>
      <w:r w:rsidRPr="00EE12E3">
        <w:rPr>
          <w:rFonts w:ascii="Aptos Display" w:hAnsi="Aptos Display"/>
          <w:color w:val="0F4761"/>
          <w:sz w:val="32"/>
          <w:szCs w:val="32"/>
        </w:rPr>
        <w:t>“Succesvolle groei vraagt méér dan een goede strategie.”</w:t>
      </w:r>
    </w:p>
    <w:p w14:paraId="2993F8CA" w14:textId="77777777" w:rsidR="002A1481" w:rsidRPr="00EE12E3" w:rsidRDefault="002A1481" w:rsidP="002A1481">
      <w:pPr>
        <w:spacing w:before="100" w:beforeAutospacing="1" w:after="100" w:afterAutospacing="1"/>
        <w:rPr>
          <w:rFonts w:ascii="Aptos" w:eastAsia="Aptos" w:hAnsi="Aptos"/>
          <w:lang w:eastAsia="en-US"/>
        </w:rPr>
      </w:pPr>
      <w:bookmarkStart w:id="5" w:name="inzicht-2-winst-is-geen-cash"/>
      <w:bookmarkEnd w:id="3"/>
      <w:bookmarkEnd w:id="4"/>
      <w:r w:rsidRPr="00EE12E3">
        <w:rPr>
          <w:rFonts w:ascii="Aptos" w:eastAsia="Aptos" w:hAnsi="Aptos"/>
          <w:lang w:eastAsia="en-US"/>
        </w:rPr>
        <w:t>Voor veel ondernemers is groei het bewijs dat de onderneming zich in de juiste richting ontwikkelt. Meer klanten, een hogere omzet en een goed gevulde orderportefeuille geven vertrouwen.</w:t>
      </w:r>
    </w:p>
    <w:p w14:paraId="331AAFC5" w14:textId="29AE86A7" w:rsidR="00391CEC" w:rsidRPr="00EE12E3" w:rsidRDefault="002A1481" w:rsidP="002A1481">
      <w:pPr>
        <w:spacing w:before="100" w:beforeAutospacing="1" w:after="100" w:afterAutospacing="1"/>
        <w:rPr>
          <w:rFonts w:ascii="Aptos" w:eastAsia="Aptos" w:hAnsi="Aptos"/>
          <w:lang w:eastAsia="en-US"/>
        </w:rPr>
      </w:pPr>
      <w:r w:rsidRPr="00EE12E3">
        <w:rPr>
          <w:rFonts w:ascii="Aptos" w:eastAsia="Aptos" w:hAnsi="Aptos"/>
          <w:lang w:eastAsia="en-US"/>
        </w:rPr>
        <w:t>Toch ontstaat juist tijdens groei vaak financiële druk.</w:t>
      </w:r>
      <w:r w:rsidR="00391CEC" w:rsidRPr="00EE12E3">
        <w:rPr>
          <w:rFonts w:ascii="Aptos" w:eastAsia="Aptos" w:hAnsi="Aptos"/>
          <w:lang w:eastAsia="en-US"/>
        </w:rPr>
        <w:t xml:space="preserve"> </w:t>
      </w:r>
      <w:r w:rsidRPr="00EE12E3">
        <w:rPr>
          <w:rFonts w:ascii="Aptos" w:eastAsia="Aptos" w:hAnsi="Aptos"/>
          <w:lang w:eastAsia="en-US"/>
        </w:rPr>
        <w:t xml:space="preserve">Niet omdat de onderneming slecht presteert, maar omdat groei geld kost. </w:t>
      </w:r>
    </w:p>
    <w:p w14:paraId="46A5F0AC" w14:textId="1BFC24C1" w:rsidR="002A1481" w:rsidRPr="00EE12E3" w:rsidRDefault="002A1481" w:rsidP="002A1481">
      <w:pPr>
        <w:spacing w:before="100" w:beforeAutospacing="1" w:after="100" w:afterAutospacing="1"/>
        <w:rPr>
          <w:rFonts w:ascii="Aptos" w:eastAsia="Aptos" w:hAnsi="Aptos"/>
          <w:lang w:eastAsia="en-US"/>
        </w:rPr>
      </w:pPr>
      <w:r w:rsidRPr="00EE12E3">
        <w:rPr>
          <w:rFonts w:ascii="Aptos" w:eastAsia="Aptos" w:hAnsi="Aptos"/>
          <w:lang w:eastAsia="en-US"/>
        </w:rPr>
        <w:t>Extra omzet vraagt om meer voorraad, extra personeel, investeringen en werkkapitaal. De uitgaven gaan daarbij meestal vóór de inkomsten uit.</w:t>
      </w:r>
    </w:p>
    <w:p w14:paraId="670EC010" w14:textId="77777777" w:rsidR="002A1481" w:rsidRPr="00EE12E3" w:rsidRDefault="002A1481" w:rsidP="002A1481">
      <w:pPr>
        <w:spacing w:before="100" w:beforeAutospacing="1" w:after="100" w:afterAutospacing="1"/>
        <w:rPr>
          <w:rFonts w:ascii="Aptos" w:eastAsia="Aptos" w:hAnsi="Aptos"/>
          <w:lang w:eastAsia="en-US"/>
        </w:rPr>
      </w:pPr>
      <w:r w:rsidRPr="00EE12E3">
        <w:rPr>
          <w:rFonts w:ascii="Aptos" w:eastAsia="Aptos" w:hAnsi="Aptos"/>
          <w:lang w:eastAsia="en-US"/>
        </w:rPr>
        <w:t>De belangrijkste vraag is daarom niet:</w:t>
      </w:r>
    </w:p>
    <w:p w14:paraId="3BEB0DE3" w14:textId="77A9FA1C" w:rsidR="002A1481" w:rsidRPr="00EE12E3" w:rsidRDefault="002A1481" w:rsidP="002A1481">
      <w:pPr>
        <w:spacing w:before="100" w:beforeAutospacing="1" w:after="100" w:afterAutospacing="1"/>
        <w:rPr>
          <w:rFonts w:ascii="Aptos" w:eastAsia="Aptos" w:hAnsi="Aptos"/>
          <w:b/>
          <w:bCs/>
          <w:lang w:eastAsia="en-US"/>
        </w:rPr>
      </w:pPr>
      <w:r w:rsidRPr="00EE12E3">
        <w:rPr>
          <w:rFonts w:ascii="Aptos" w:eastAsia="Aptos" w:hAnsi="Aptos"/>
          <w:b/>
          <w:bCs/>
          <w:lang w:eastAsia="en-US"/>
        </w:rPr>
        <w:t>Hoeveel omzet verwacht</w:t>
      </w:r>
      <w:r w:rsidR="00391CEC" w:rsidRPr="00EE12E3">
        <w:rPr>
          <w:rFonts w:ascii="Aptos" w:eastAsia="Aptos" w:hAnsi="Aptos"/>
          <w:b/>
          <w:bCs/>
          <w:lang w:eastAsia="en-US"/>
        </w:rPr>
        <w:t>en wij</w:t>
      </w:r>
      <w:r w:rsidRPr="00EE12E3">
        <w:rPr>
          <w:rFonts w:ascii="Aptos" w:eastAsia="Aptos" w:hAnsi="Aptos"/>
          <w:b/>
          <w:bCs/>
          <w:lang w:eastAsia="en-US"/>
        </w:rPr>
        <w:t xml:space="preserve"> uw onderneming?</w:t>
      </w:r>
    </w:p>
    <w:p w14:paraId="4380A2C5" w14:textId="77777777" w:rsidR="002A1481" w:rsidRPr="00EE12E3" w:rsidRDefault="002A1481" w:rsidP="002A1481">
      <w:pPr>
        <w:spacing w:before="100" w:beforeAutospacing="1" w:after="100" w:afterAutospacing="1"/>
        <w:rPr>
          <w:rFonts w:ascii="Aptos" w:eastAsia="Aptos" w:hAnsi="Aptos"/>
          <w:lang w:eastAsia="en-US"/>
        </w:rPr>
      </w:pPr>
      <w:r w:rsidRPr="00EE12E3">
        <w:rPr>
          <w:rFonts w:ascii="Aptos" w:eastAsia="Aptos" w:hAnsi="Aptos"/>
          <w:lang w:eastAsia="en-US"/>
        </w:rPr>
        <w:t>Maar:</w:t>
      </w:r>
    </w:p>
    <w:p w14:paraId="38F12939" w14:textId="77777777" w:rsidR="002A1481" w:rsidRPr="00EE12E3" w:rsidRDefault="002A1481" w:rsidP="002A1481">
      <w:pPr>
        <w:spacing w:before="100" w:beforeAutospacing="1" w:after="100" w:afterAutospacing="1"/>
        <w:rPr>
          <w:rFonts w:ascii="Aptos" w:eastAsia="Aptos" w:hAnsi="Aptos"/>
          <w:b/>
          <w:bCs/>
          <w:lang w:eastAsia="en-US"/>
        </w:rPr>
      </w:pPr>
      <w:r w:rsidRPr="00EE12E3">
        <w:rPr>
          <w:rFonts w:ascii="Aptos" w:eastAsia="Aptos" w:hAnsi="Aptos"/>
          <w:b/>
          <w:bCs/>
          <w:lang w:eastAsia="en-US"/>
        </w:rPr>
        <w:t>Hoeveel liquiditeit vraagt uw groeistrategie?</w:t>
      </w:r>
    </w:p>
    <w:p w14:paraId="16C73864" w14:textId="77777777" w:rsidR="002A1481" w:rsidRPr="00EE12E3" w:rsidRDefault="002A1481" w:rsidP="00DA18F9">
      <w:pPr>
        <w:rPr>
          <w:rFonts w:ascii="Aptos" w:hAnsi="Aptos"/>
          <w:b/>
          <w:bCs/>
          <w:color w:val="0F4761"/>
          <w:sz w:val="28"/>
          <w:szCs w:val="28"/>
        </w:rPr>
      </w:pPr>
      <w:r w:rsidRPr="00EE12E3">
        <w:rPr>
          <w:rFonts w:ascii="Aptos" w:hAnsi="Aptos"/>
          <w:b/>
          <w:bCs/>
          <w:color w:val="0F4761"/>
          <w:sz w:val="28"/>
          <w:szCs w:val="28"/>
        </w:rPr>
        <w:t>Belangrijk inzicht</w:t>
      </w:r>
    </w:p>
    <w:p w14:paraId="73CB0F25" w14:textId="77777777" w:rsidR="002A1481" w:rsidRPr="00EE12E3" w:rsidRDefault="002A1481" w:rsidP="00DA18F9">
      <w:pPr>
        <w:pStyle w:val="Lijstalinea"/>
        <w:numPr>
          <w:ilvl w:val="0"/>
          <w:numId w:val="25"/>
        </w:numPr>
        <w:rPr>
          <w:rFonts w:ascii="Aptos" w:eastAsia="Aptos" w:hAnsi="Aptos"/>
          <w:lang w:eastAsia="en-US"/>
        </w:rPr>
      </w:pPr>
      <w:r w:rsidRPr="00EE12E3">
        <w:rPr>
          <w:rFonts w:ascii="Aptos" w:eastAsia="Aptos" w:hAnsi="Aptos"/>
          <w:lang w:eastAsia="en-US"/>
        </w:rPr>
        <w:t>Groei creëert niet alleen meer omzet.</w:t>
      </w:r>
    </w:p>
    <w:p w14:paraId="5010EED5" w14:textId="77777777" w:rsidR="002A1481" w:rsidRPr="00EE12E3" w:rsidRDefault="002A1481" w:rsidP="00DA18F9">
      <w:pPr>
        <w:pStyle w:val="Lijstalinea"/>
        <w:numPr>
          <w:ilvl w:val="0"/>
          <w:numId w:val="25"/>
        </w:numPr>
        <w:ind w:hanging="357"/>
        <w:rPr>
          <w:rFonts w:ascii="Aptos" w:eastAsia="Aptos" w:hAnsi="Aptos"/>
          <w:lang w:eastAsia="en-US"/>
        </w:rPr>
      </w:pPr>
      <w:r w:rsidRPr="00EE12E3">
        <w:rPr>
          <w:rFonts w:ascii="Aptos" w:eastAsia="Aptos" w:hAnsi="Aptos"/>
          <w:lang w:eastAsia="en-US"/>
        </w:rPr>
        <w:t>Groei vergroot ook de behoefte aan:</w:t>
      </w:r>
    </w:p>
    <w:p w14:paraId="5E21CF80" w14:textId="77777777" w:rsidR="00EE6EB8" w:rsidRPr="00EE12E3" w:rsidRDefault="002A1481" w:rsidP="00DA18F9">
      <w:pPr>
        <w:numPr>
          <w:ilvl w:val="0"/>
          <w:numId w:val="26"/>
        </w:numPr>
        <w:tabs>
          <w:tab w:val="num" w:pos="1428"/>
        </w:tabs>
        <w:ind w:hanging="357"/>
        <w:rPr>
          <w:rFonts w:ascii="Aptos" w:eastAsia="Aptos" w:hAnsi="Aptos"/>
          <w:lang w:eastAsia="en-US"/>
        </w:rPr>
      </w:pPr>
      <w:r w:rsidRPr="00EE12E3">
        <w:rPr>
          <w:rFonts w:ascii="Aptos" w:eastAsia="Aptos" w:hAnsi="Aptos"/>
        </w:rPr>
        <w:t>Liquiditeit</w:t>
      </w:r>
      <w:r w:rsidRPr="00EE12E3">
        <w:rPr>
          <w:rFonts w:ascii="Aptos" w:eastAsia="Aptos" w:hAnsi="Aptos"/>
          <w:lang w:eastAsia="en-US"/>
        </w:rPr>
        <w:t>;</w:t>
      </w:r>
    </w:p>
    <w:p w14:paraId="510E3ACD" w14:textId="77777777" w:rsidR="00EE6EB8" w:rsidRPr="00EE12E3" w:rsidRDefault="002A1481" w:rsidP="00EE6EB8">
      <w:pPr>
        <w:numPr>
          <w:ilvl w:val="0"/>
          <w:numId w:val="26"/>
        </w:numPr>
        <w:tabs>
          <w:tab w:val="num" w:pos="1428"/>
        </w:tabs>
        <w:spacing w:before="100" w:beforeAutospacing="1" w:after="100" w:afterAutospacing="1"/>
        <w:rPr>
          <w:rFonts w:ascii="Aptos" w:eastAsia="Aptos" w:hAnsi="Aptos"/>
          <w:lang w:eastAsia="en-US"/>
        </w:rPr>
      </w:pPr>
      <w:r w:rsidRPr="00EE12E3">
        <w:rPr>
          <w:rFonts w:ascii="Aptos" w:eastAsia="Aptos" w:hAnsi="Aptos"/>
        </w:rPr>
        <w:t>Werkkapitaal</w:t>
      </w:r>
      <w:r w:rsidRPr="00EE12E3">
        <w:rPr>
          <w:rFonts w:ascii="Aptos" w:eastAsia="Aptos" w:hAnsi="Aptos"/>
          <w:lang w:eastAsia="en-US"/>
        </w:rPr>
        <w:t>;</w:t>
      </w:r>
    </w:p>
    <w:p w14:paraId="23B78091" w14:textId="77777777" w:rsidR="00EE6EB8" w:rsidRPr="00EE12E3" w:rsidRDefault="002A1481" w:rsidP="00EE6EB8">
      <w:pPr>
        <w:numPr>
          <w:ilvl w:val="0"/>
          <w:numId w:val="26"/>
        </w:numPr>
        <w:tabs>
          <w:tab w:val="num" w:pos="1428"/>
        </w:tabs>
        <w:spacing w:before="100" w:beforeAutospacing="1" w:after="100" w:afterAutospacing="1"/>
        <w:rPr>
          <w:rFonts w:ascii="Aptos" w:eastAsia="Aptos" w:hAnsi="Aptos"/>
          <w:lang w:eastAsia="en-US"/>
        </w:rPr>
      </w:pPr>
      <w:r w:rsidRPr="00EE12E3">
        <w:rPr>
          <w:rFonts w:ascii="Aptos" w:eastAsia="Aptos" w:hAnsi="Aptos"/>
        </w:rPr>
        <w:t>Investeringen</w:t>
      </w:r>
      <w:r w:rsidRPr="00EE12E3">
        <w:rPr>
          <w:rFonts w:ascii="Aptos" w:eastAsia="Aptos" w:hAnsi="Aptos"/>
          <w:lang w:eastAsia="en-US"/>
        </w:rPr>
        <w:t>;</w:t>
      </w:r>
    </w:p>
    <w:p w14:paraId="7D37138B" w14:textId="5FAA4F77" w:rsidR="002A1481" w:rsidRPr="00EE12E3" w:rsidRDefault="002A1481" w:rsidP="00EE6EB8">
      <w:pPr>
        <w:numPr>
          <w:ilvl w:val="0"/>
          <w:numId w:val="26"/>
        </w:numPr>
        <w:tabs>
          <w:tab w:val="num" w:pos="1428"/>
        </w:tabs>
        <w:spacing w:before="100" w:beforeAutospacing="1" w:after="100" w:afterAutospacing="1"/>
        <w:rPr>
          <w:rFonts w:ascii="Aptos" w:eastAsia="Aptos" w:hAnsi="Aptos"/>
          <w:lang w:eastAsia="en-US"/>
        </w:rPr>
      </w:pPr>
      <w:r w:rsidRPr="00EE12E3">
        <w:rPr>
          <w:rFonts w:ascii="Aptos" w:eastAsia="Aptos" w:hAnsi="Aptos"/>
        </w:rPr>
        <w:t>Financieringsruimte</w:t>
      </w:r>
      <w:r w:rsidRPr="00EE12E3">
        <w:rPr>
          <w:rFonts w:ascii="Aptos" w:eastAsia="Aptos" w:hAnsi="Aptos"/>
          <w:lang w:eastAsia="en-US"/>
        </w:rPr>
        <w:t>.</w:t>
      </w:r>
    </w:p>
    <w:p w14:paraId="44F5BA80" w14:textId="77777777" w:rsidR="002A1481" w:rsidRPr="00EE12E3" w:rsidRDefault="002A1481" w:rsidP="00DA18F9">
      <w:pPr>
        <w:rPr>
          <w:rFonts w:ascii="Aptos" w:hAnsi="Aptos"/>
          <w:b/>
          <w:bCs/>
          <w:color w:val="0F4761"/>
          <w:sz w:val="28"/>
          <w:szCs w:val="28"/>
        </w:rPr>
      </w:pPr>
      <w:r w:rsidRPr="00EE12E3">
        <w:rPr>
          <w:rFonts w:ascii="Aptos" w:hAnsi="Aptos"/>
          <w:b/>
          <w:bCs/>
          <w:color w:val="0F4761"/>
          <w:sz w:val="28"/>
          <w:szCs w:val="28"/>
        </w:rPr>
        <w:t>Wat betekent dit voor u?</w:t>
      </w:r>
    </w:p>
    <w:p w14:paraId="524E3C81" w14:textId="77777777" w:rsidR="00391CEC" w:rsidRPr="00EE12E3" w:rsidRDefault="002A1481" w:rsidP="00DA18F9">
      <w:pPr>
        <w:rPr>
          <w:rFonts w:ascii="Aptos" w:eastAsia="Aptos" w:hAnsi="Aptos"/>
          <w:lang w:eastAsia="en-US"/>
        </w:rPr>
      </w:pPr>
      <w:r w:rsidRPr="00EE12E3">
        <w:rPr>
          <w:rFonts w:ascii="Aptos" w:eastAsia="Aptos" w:hAnsi="Aptos"/>
          <w:lang w:eastAsia="en-US"/>
        </w:rPr>
        <w:t>Groei hoeft geen financieel probleem te worden. Voorwaarde is wel dat de financiële gevolgen tijdig inzichtelijk worden gemaakt.</w:t>
      </w:r>
    </w:p>
    <w:p w14:paraId="3FF03FF9" w14:textId="54761D48" w:rsidR="00391CEC" w:rsidRPr="00EE12E3" w:rsidRDefault="00391CEC" w:rsidP="00391CEC">
      <w:pPr>
        <w:spacing w:before="100" w:beforeAutospacing="1" w:after="100" w:afterAutospacing="1"/>
        <w:rPr>
          <w:rFonts w:ascii="Aptos" w:eastAsia="Aptos" w:hAnsi="Aptos"/>
          <w:lang w:eastAsia="en-US"/>
        </w:rPr>
      </w:pPr>
      <w:r w:rsidRPr="00EE12E3">
        <w:rPr>
          <w:rFonts w:ascii="Aptos" w:eastAsia="Aptos" w:hAnsi="Aptos"/>
          <w:lang w:eastAsia="en-US"/>
        </w:rPr>
        <w:t xml:space="preserve">Ondernemers die hun groeiplannen vooraf vertalen naar de benodigde liquiditeit, investeringen en financieringsruimte creëren meer rust. Zij vergroten hun financiële wendbaarheid en kunnen kansen benutten zonder voortdurend achter de financiële werkelijkheid aan te lopen. </w:t>
      </w:r>
    </w:p>
    <w:p w14:paraId="64802EEE" w14:textId="05699E72" w:rsidR="00622D24" w:rsidRPr="00EE12E3" w:rsidRDefault="00622D24" w:rsidP="00622D24">
      <w:pPr>
        <w:keepNext/>
        <w:keepLines/>
        <w:spacing w:before="360" w:after="80"/>
        <w:outlineLvl w:val="0"/>
        <w:rPr>
          <w:rFonts w:ascii="Aptos Display" w:hAnsi="Aptos Display"/>
          <w:color w:val="0F4761"/>
          <w:sz w:val="40"/>
          <w:szCs w:val="40"/>
        </w:rPr>
      </w:pPr>
      <w:r w:rsidRPr="00EE12E3">
        <w:rPr>
          <w:rFonts w:ascii="Aptos Display" w:hAnsi="Aptos Display"/>
          <w:color w:val="0F4761"/>
          <w:sz w:val="40"/>
          <w:szCs w:val="40"/>
        </w:rPr>
        <w:lastRenderedPageBreak/>
        <w:t>Inzicht 2 – Winst is geen cash</w:t>
      </w:r>
    </w:p>
    <w:p w14:paraId="1FD685F6" w14:textId="649EC374" w:rsidR="00AB4B5B" w:rsidRPr="00EE12E3" w:rsidRDefault="00AB4B5B" w:rsidP="00622D24">
      <w:pPr>
        <w:keepNext/>
        <w:keepLines/>
        <w:spacing w:before="160" w:after="80"/>
        <w:outlineLvl w:val="1"/>
        <w:rPr>
          <w:rFonts w:ascii="Aptos Display" w:hAnsi="Aptos Display"/>
          <w:color w:val="0F4761"/>
          <w:sz w:val="32"/>
          <w:szCs w:val="32"/>
        </w:rPr>
      </w:pPr>
      <w:bookmarkStart w:id="6" w:name="Xa5d1659fc91568605e9ba54fa3ee73d0a6abfa1"/>
      <w:r w:rsidRPr="00EE12E3">
        <w:rPr>
          <w:rFonts w:ascii="Aptos Display" w:hAnsi="Aptos Display"/>
          <w:color w:val="0F4761"/>
          <w:sz w:val="32"/>
          <w:szCs w:val="32"/>
        </w:rPr>
        <w:t>Een winstgevende onderneming kan toch een tekort aan liquiditeit hebben</w:t>
      </w:r>
    </w:p>
    <w:p w14:paraId="249553C7" w14:textId="6E8030FE" w:rsidR="00622D24" w:rsidRPr="00EE12E3" w:rsidRDefault="00AB4B5B" w:rsidP="00622D24">
      <w:pPr>
        <w:keepNext/>
        <w:keepLines/>
        <w:spacing w:before="160" w:after="80"/>
        <w:outlineLvl w:val="1"/>
        <w:rPr>
          <w:rFonts w:ascii="Aptos" w:eastAsia="Aptos" w:hAnsi="Aptos"/>
        </w:rPr>
      </w:pPr>
      <w:r w:rsidRPr="00EE12E3">
        <w:rPr>
          <w:rFonts w:ascii="Aptos" w:eastAsia="Aptos" w:hAnsi="Aptos"/>
        </w:rPr>
        <w:t>“</w:t>
      </w:r>
      <w:r w:rsidRPr="00EE12E3">
        <w:rPr>
          <w:rFonts w:ascii="Aptos" w:eastAsia="Aptos" w:hAnsi="Aptos"/>
          <w:i/>
          <w:iCs/>
        </w:rPr>
        <w:t xml:space="preserve">Wij maken </w:t>
      </w:r>
      <w:r w:rsidR="00622D24" w:rsidRPr="00EE12E3">
        <w:rPr>
          <w:rFonts w:ascii="Aptos" w:eastAsia="Aptos" w:hAnsi="Aptos"/>
          <w:i/>
          <w:iCs/>
        </w:rPr>
        <w:t>winst. Waar is het geld gebleven?</w:t>
      </w:r>
      <w:r w:rsidR="00622D24" w:rsidRPr="00EE12E3">
        <w:rPr>
          <w:rFonts w:ascii="Aptos" w:eastAsia="Aptos" w:hAnsi="Aptos"/>
        </w:rPr>
        <w:t>”</w:t>
      </w:r>
    </w:p>
    <w:p w14:paraId="47C0CE82" w14:textId="77777777" w:rsidR="00AB4B5B" w:rsidRPr="00EE12E3" w:rsidRDefault="00AB4B5B" w:rsidP="00AB4B5B">
      <w:pPr>
        <w:spacing w:before="180" w:after="180"/>
        <w:rPr>
          <w:rFonts w:ascii="Aptos" w:eastAsia="Aptos" w:hAnsi="Aptos"/>
        </w:rPr>
      </w:pPr>
      <w:r w:rsidRPr="00EE12E3">
        <w:rPr>
          <w:rFonts w:ascii="Aptos" w:eastAsia="Aptos" w:hAnsi="Aptos"/>
        </w:rPr>
        <w:t>Het is een vraag die ik regelmatig van ondernemers hoor.</w:t>
      </w:r>
    </w:p>
    <w:p w14:paraId="4ABF28E4" w14:textId="77777777" w:rsidR="00AB4B5B" w:rsidRPr="00EE12E3" w:rsidRDefault="00AB4B5B" w:rsidP="00AB4B5B">
      <w:pPr>
        <w:spacing w:before="180" w:after="180"/>
        <w:rPr>
          <w:rFonts w:ascii="Aptos" w:eastAsia="Aptos" w:hAnsi="Aptos"/>
        </w:rPr>
      </w:pPr>
      <w:r w:rsidRPr="00EE12E3">
        <w:rPr>
          <w:rFonts w:ascii="Aptos" w:eastAsia="Aptos" w:hAnsi="Aptos"/>
        </w:rPr>
        <w:t>De jaarrekening laat een positief resultaat zien, terwijl de bankrekening een ander beeld geeft. Leveranciers moeten worden betaald, salarissen lopen door en investeringen vragen om liquiditeit. Toch blijft de beschikbare financiële ruimte beperkt.</w:t>
      </w:r>
    </w:p>
    <w:p w14:paraId="216DEB65" w14:textId="15DFB3A3" w:rsidR="00AB4B5B" w:rsidRPr="00EE12E3" w:rsidRDefault="00AB4B5B" w:rsidP="00AB4B5B">
      <w:pPr>
        <w:spacing w:before="180" w:after="180"/>
        <w:rPr>
          <w:rFonts w:ascii="Aptos" w:eastAsia="Aptos" w:hAnsi="Aptos"/>
        </w:rPr>
      </w:pPr>
      <w:r w:rsidRPr="00EE12E3">
        <w:rPr>
          <w:rFonts w:ascii="Aptos" w:eastAsia="Aptos" w:hAnsi="Aptos"/>
        </w:rPr>
        <w:t xml:space="preserve">De verklaring is eenvoudig, </w:t>
      </w:r>
      <w:r w:rsidRPr="00EE12E3">
        <w:rPr>
          <w:rFonts w:ascii="Aptos" w:eastAsia="Aptos" w:hAnsi="Aptos"/>
          <w:b/>
          <w:bCs/>
        </w:rPr>
        <w:t>Winst en cash zijn niet hetzelfde</w:t>
      </w:r>
      <w:r w:rsidRPr="00EE12E3">
        <w:rPr>
          <w:rFonts w:ascii="Aptos" w:eastAsia="Aptos" w:hAnsi="Aptos"/>
        </w:rPr>
        <w:t>.</w:t>
      </w:r>
    </w:p>
    <w:p w14:paraId="10EC450E" w14:textId="3DA0F424" w:rsidR="00AB4B5B" w:rsidRPr="00EE12E3" w:rsidRDefault="00AB4B5B" w:rsidP="00AB4B5B">
      <w:pPr>
        <w:spacing w:before="180" w:after="180"/>
        <w:rPr>
          <w:rFonts w:ascii="Aptos" w:eastAsia="Aptos" w:hAnsi="Aptos"/>
        </w:rPr>
      </w:pPr>
      <w:r w:rsidRPr="00EE12E3">
        <w:rPr>
          <w:rFonts w:ascii="Aptos" w:eastAsia="Aptos" w:hAnsi="Aptos"/>
        </w:rPr>
        <w:t xml:space="preserve">Winst ontstaat zodra omzet wordt gerealiseerd. Cash ontstaat pas wanneer </w:t>
      </w:r>
      <w:r w:rsidR="00391CEC" w:rsidRPr="00EE12E3">
        <w:rPr>
          <w:rFonts w:ascii="Aptos" w:eastAsia="Aptos" w:hAnsi="Aptos"/>
        </w:rPr>
        <w:t xml:space="preserve">facturen </w:t>
      </w:r>
      <w:r w:rsidRPr="00EE12E3">
        <w:rPr>
          <w:rFonts w:ascii="Aptos" w:eastAsia="Aptos" w:hAnsi="Aptos"/>
        </w:rPr>
        <w:t>factuur daadwerkelijk wordt betaald. Tussen die twee momenten kunnen weken of zelfs maanden liggen.</w:t>
      </w:r>
    </w:p>
    <w:p w14:paraId="356111C5" w14:textId="77777777" w:rsidR="00391CEC" w:rsidRPr="00EE12E3" w:rsidRDefault="00391CEC" w:rsidP="00AB4B5B">
      <w:pPr>
        <w:spacing w:before="180" w:after="180"/>
        <w:rPr>
          <w:rFonts w:ascii="Aptos" w:eastAsia="Aptos" w:hAnsi="Aptos"/>
          <w:b/>
          <w:bCs/>
        </w:rPr>
      </w:pPr>
      <w:r w:rsidRPr="00EE12E3">
        <w:rPr>
          <w:rFonts w:ascii="Aptos" w:eastAsia="Aptos" w:hAnsi="Aptos"/>
        </w:rPr>
        <w:t>Juist bij groeiende ondernemingen wordt dat verschil steeds groter. Naarmate de omzet stijgt, neemt vaak ook het bedrag toe dat tijdelijk vastzit in debiteuren, voorraden en onderhanden werk. Een onderneming kan daardoor winstgevend zijn en tegelijkertijd moeite hebben om aan haar dagelijkse betalingsverplichtingen te voldoen.</w:t>
      </w:r>
      <w:r w:rsidRPr="00EE12E3">
        <w:rPr>
          <w:rFonts w:ascii="Aptos" w:eastAsia="Aptos" w:hAnsi="Aptos"/>
          <w:b/>
          <w:bCs/>
        </w:rPr>
        <w:t xml:space="preserve"> </w:t>
      </w:r>
    </w:p>
    <w:p w14:paraId="56EFBB74" w14:textId="7E379521" w:rsidR="00AB4B5B" w:rsidRPr="00EE12E3" w:rsidRDefault="00AB4B5B" w:rsidP="00DA18F9">
      <w:pPr>
        <w:rPr>
          <w:rFonts w:ascii="Aptos" w:hAnsi="Aptos"/>
          <w:b/>
          <w:bCs/>
          <w:color w:val="0F4761"/>
          <w:sz w:val="28"/>
          <w:szCs w:val="28"/>
        </w:rPr>
      </w:pPr>
      <w:r w:rsidRPr="00EE12E3">
        <w:rPr>
          <w:rFonts w:ascii="Aptos" w:hAnsi="Aptos"/>
          <w:b/>
          <w:bCs/>
          <w:color w:val="0F4761"/>
          <w:sz w:val="28"/>
          <w:szCs w:val="28"/>
        </w:rPr>
        <w:t>Belangrijk inzicht</w:t>
      </w:r>
    </w:p>
    <w:p w14:paraId="45F7486D" w14:textId="77777777" w:rsidR="00AB4B5B" w:rsidRPr="00EE12E3" w:rsidRDefault="00AB4B5B" w:rsidP="00DA18F9">
      <w:pPr>
        <w:pStyle w:val="Lijstalinea"/>
        <w:numPr>
          <w:ilvl w:val="0"/>
          <w:numId w:val="16"/>
        </w:numPr>
        <w:rPr>
          <w:rFonts w:ascii="Aptos" w:eastAsia="Aptos" w:hAnsi="Aptos"/>
        </w:rPr>
      </w:pPr>
      <w:r w:rsidRPr="00EE12E3">
        <w:rPr>
          <w:rFonts w:ascii="Aptos" w:eastAsia="Aptos" w:hAnsi="Aptos"/>
        </w:rPr>
        <w:t>Winst laat zien of uw onderneming waarde creëert.</w:t>
      </w:r>
    </w:p>
    <w:p w14:paraId="3AA25E08" w14:textId="133CDF02" w:rsidR="00AB4B5B" w:rsidRPr="00EE12E3" w:rsidRDefault="00391CEC" w:rsidP="00A442FB">
      <w:pPr>
        <w:pStyle w:val="Lijstalinea"/>
        <w:numPr>
          <w:ilvl w:val="0"/>
          <w:numId w:val="16"/>
        </w:numPr>
        <w:spacing w:before="180" w:after="180"/>
        <w:rPr>
          <w:rFonts w:ascii="Aptos" w:eastAsia="Aptos" w:hAnsi="Aptos"/>
        </w:rPr>
      </w:pPr>
      <w:r w:rsidRPr="00EE12E3">
        <w:rPr>
          <w:rFonts w:ascii="Aptos" w:eastAsia="Aptos" w:hAnsi="Aptos"/>
        </w:rPr>
        <w:t xml:space="preserve">Liquiditeit </w:t>
      </w:r>
      <w:r w:rsidR="00AB4B5B" w:rsidRPr="00EE12E3">
        <w:rPr>
          <w:rFonts w:ascii="Aptos" w:eastAsia="Aptos" w:hAnsi="Aptos"/>
        </w:rPr>
        <w:t>bepaalt of u vandaag aan uw financiële verplichtingen kunt voldoen.</w:t>
      </w:r>
    </w:p>
    <w:p w14:paraId="7298AB95" w14:textId="77777777" w:rsidR="00391CEC" w:rsidRPr="00EE12E3" w:rsidRDefault="00AB4B5B" w:rsidP="00DA18F9">
      <w:pPr>
        <w:rPr>
          <w:rFonts w:ascii="Aptos" w:hAnsi="Aptos"/>
          <w:b/>
          <w:bCs/>
          <w:color w:val="0F4761"/>
          <w:sz w:val="28"/>
          <w:szCs w:val="28"/>
        </w:rPr>
      </w:pPr>
      <w:r w:rsidRPr="00EE12E3">
        <w:rPr>
          <w:rFonts w:ascii="Aptos" w:hAnsi="Aptos"/>
          <w:b/>
          <w:bCs/>
          <w:color w:val="0F4761"/>
          <w:sz w:val="28"/>
          <w:szCs w:val="28"/>
        </w:rPr>
        <w:t>Wat betekent dit voor u?</w:t>
      </w:r>
      <w:bookmarkStart w:id="7" w:name="X0b246a3b359da4c97fba6c5bc5bf901a5a5b68b"/>
      <w:bookmarkEnd w:id="5"/>
      <w:bookmarkEnd w:id="6"/>
    </w:p>
    <w:p w14:paraId="6FA247E5" w14:textId="77777777" w:rsidR="00391CEC" w:rsidRPr="00EE12E3" w:rsidRDefault="00391CEC" w:rsidP="00DA18F9">
      <w:pPr>
        <w:rPr>
          <w:rFonts w:ascii="Aptos" w:hAnsi="Aptos"/>
          <w:b/>
          <w:bCs/>
          <w:color w:val="0F4761"/>
          <w:sz w:val="28"/>
          <w:szCs w:val="28"/>
        </w:rPr>
      </w:pPr>
      <w:r w:rsidRPr="00EE12E3">
        <w:rPr>
          <w:rFonts w:ascii="Aptos" w:eastAsia="Aptos" w:hAnsi="Aptos"/>
        </w:rPr>
        <w:t>Een gezonde winstontwikkeling is belangrijk, maar vormt geen garantie voor voldoende financiële ruimte.</w:t>
      </w:r>
    </w:p>
    <w:p w14:paraId="11FAA17C" w14:textId="77777777" w:rsidR="00391CEC" w:rsidRPr="00EE12E3" w:rsidRDefault="00391CEC" w:rsidP="00391CEC">
      <w:pPr>
        <w:spacing w:before="180" w:after="180"/>
        <w:rPr>
          <w:rFonts w:ascii="Aptos" w:hAnsi="Aptos"/>
          <w:b/>
          <w:bCs/>
          <w:color w:val="0F4761"/>
          <w:sz w:val="28"/>
          <w:szCs w:val="28"/>
        </w:rPr>
      </w:pPr>
      <w:r w:rsidRPr="00EE12E3">
        <w:rPr>
          <w:rFonts w:ascii="Aptos" w:eastAsia="Aptos" w:hAnsi="Aptos"/>
        </w:rPr>
        <w:t>Stuur daarom niet uitsluitend op omzet en resultaat, maar ook op de ontwikkeling van uw kasstromen. Investeringen, rente en aflossingen worden immers betaald uit beschikbare liquiditeit, niet uit winst.</w:t>
      </w:r>
    </w:p>
    <w:p w14:paraId="48273640" w14:textId="77777777" w:rsidR="00391CEC" w:rsidRPr="00EE12E3" w:rsidRDefault="00391CEC" w:rsidP="00391CEC">
      <w:pPr>
        <w:spacing w:before="180" w:after="180"/>
        <w:rPr>
          <w:rFonts w:ascii="Aptos" w:hAnsi="Aptos"/>
          <w:b/>
          <w:bCs/>
          <w:color w:val="0F4761"/>
          <w:sz w:val="28"/>
          <w:szCs w:val="28"/>
        </w:rPr>
      </w:pPr>
      <w:r w:rsidRPr="00EE12E3">
        <w:rPr>
          <w:rFonts w:ascii="Aptos" w:eastAsia="Aptos" w:hAnsi="Aptos"/>
        </w:rPr>
        <w:t>Dat roept een logische vervolgvraag op.</w:t>
      </w:r>
    </w:p>
    <w:p w14:paraId="42CF77C8" w14:textId="62FE12E1" w:rsidR="00391CEC" w:rsidRPr="00EE12E3" w:rsidRDefault="00391CEC" w:rsidP="00391CEC">
      <w:pPr>
        <w:spacing w:before="180" w:after="180"/>
        <w:rPr>
          <w:rFonts w:ascii="Aptos" w:hAnsi="Aptos"/>
          <w:b/>
          <w:bCs/>
          <w:color w:val="0F4761"/>
          <w:sz w:val="28"/>
          <w:szCs w:val="28"/>
        </w:rPr>
      </w:pPr>
      <w:r w:rsidRPr="00EE12E3">
        <w:rPr>
          <w:rFonts w:ascii="Aptos" w:eastAsia="Aptos" w:hAnsi="Aptos"/>
          <w:b/>
          <w:bCs/>
        </w:rPr>
        <w:t>Waar zit uw geld eigenlijk vast?</w:t>
      </w:r>
    </w:p>
    <w:p w14:paraId="2496AED4" w14:textId="77777777" w:rsidR="004E37AE" w:rsidRPr="00EE12E3" w:rsidRDefault="004E37AE" w:rsidP="004E37AE">
      <w:pPr>
        <w:keepNext/>
        <w:keepLines/>
        <w:spacing w:before="360" w:after="80"/>
        <w:outlineLvl w:val="0"/>
        <w:rPr>
          <w:rFonts w:ascii="Aptos Display" w:hAnsi="Aptos Display"/>
          <w:color w:val="0F4761"/>
          <w:sz w:val="40"/>
          <w:szCs w:val="40"/>
        </w:rPr>
      </w:pPr>
      <w:r w:rsidRPr="00EE12E3">
        <w:rPr>
          <w:rFonts w:ascii="Aptos Display" w:hAnsi="Aptos Display"/>
          <w:color w:val="0F4761"/>
          <w:sz w:val="40"/>
          <w:szCs w:val="40"/>
        </w:rPr>
        <w:t>Inzicht 3 – Werkkapitaal bepaalt uw financiële ruimte</w:t>
      </w:r>
    </w:p>
    <w:p w14:paraId="43BDBD7A" w14:textId="5B6E83B1" w:rsidR="004E37AE" w:rsidRPr="00EE12E3" w:rsidRDefault="00AB4B5B" w:rsidP="004E37AE">
      <w:pPr>
        <w:keepNext/>
        <w:keepLines/>
        <w:spacing w:before="160" w:after="80"/>
        <w:outlineLvl w:val="1"/>
        <w:rPr>
          <w:rFonts w:ascii="Aptos Display" w:hAnsi="Aptos Display"/>
          <w:color w:val="0F4761"/>
          <w:sz w:val="32"/>
          <w:szCs w:val="32"/>
        </w:rPr>
      </w:pPr>
      <w:bookmarkStart w:id="8" w:name="waar-zit-ons-geld-eigenlijk"/>
      <w:r w:rsidRPr="00EE12E3">
        <w:rPr>
          <w:rFonts w:ascii="Aptos Display" w:hAnsi="Aptos Display"/>
          <w:color w:val="0F4761"/>
          <w:sz w:val="32"/>
          <w:szCs w:val="32"/>
        </w:rPr>
        <w:t>De goedkoopste financiering bevindt zich vaak al binnen uw onderneming</w:t>
      </w:r>
    </w:p>
    <w:p w14:paraId="448D8ADB" w14:textId="71FAD5F8" w:rsidR="00AB4B5B" w:rsidRPr="00EE12E3" w:rsidRDefault="00AB4B5B" w:rsidP="00AB4B5B">
      <w:pPr>
        <w:spacing w:before="180" w:after="180"/>
        <w:rPr>
          <w:rFonts w:ascii="Aptos" w:eastAsia="Aptos" w:hAnsi="Aptos"/>
        </w:rPr>
      </w:pPr>
      <w:r w:rsidRPr="00EE12E3">
        <w:rPr>
          <w:rFonts w:ascii="Aptos" w:eastAsia="Aptos" w:hAnsi="Aptos"/>
        </w:rPr>
        <w:t>Wanneer winst niet direct leidt tot meer geld op de bankrekening, ontstaat vanzelf de vraag waar het beschikbare kapitaal blijft.</w:t>
      </w:r>
    </w:p>
    <w:p w14:paraId="0514C0D0" w14:textId="77777777" w:rsidR="00AB4B5B" w:rsidRPr="00EE12E3" w:rsidRDefault="00AB4B5B" w:rsidP="00AB4B5B">
      <w:pPr>
        <w:spacing w:before="180" w:after="180"/>
        <w:rPr>
          <w:rFonts w:ascii="Aptos" w:eastAsia="Aptos" w:hAnsi="Aptos"/>
        </w:rPr>
      </w:pPr>
      <w:r w:rsidRPr="00EE12E3">
        <w:rPr>
          <w:rFonts w:ascii="Aptos" w:eastAsia="Aptos" w:hAnsi="Aptos"/>
        </w:rPr>
        <w:lastRenderedPageBreak/>
        <w:t>Bij veel ondernemingen zit een aanzienlijk deel daarvan vast in debiteuren, voorraden en onderhanden werk. Samen vormen zij het werkkapitaal.</w:t>
      </w:r>
    </w:p>
    <w:p w14:paraId="0835A975" w14:textId="77777777" w:rsidR="00AB4B5B" w:rsidRPr="00EE12E3" w:rsidRDefault="00AB4B5B" w:rsidP="00AB4B5B">
      <w:pPr>
        <w:spacing w:before="180" w:after="180"/>
        <w:rPr>
          <w:rFonts w:ascii="Aptos" w:eastAsia="Aptos" w:hAnsi="Aptos"/>
        </w:rPr>
      </w:pPr>
      <w:r w:rsidRPr="00EE12E3">
        <w:rPr>
          <w:rFonts w:ascii="Aptos" w:eastAsia="Aptos" w:hAnsi="Aptos"/>
        </w:rPr>
        <w:t>Dat is op zichzelf geen probleem. Iedere onderneming heeft werkkapitaal nodig om haar dagelijkse activiteiten te financieren.</w:t>
      </w:r>
    </w:p>
    <w:p w14:paraId="0DB2A255" w14:textId="77777777" w:rsidR="00AB4B5B" w:rsidRPr="00EE12E3" w:rsidRDefault="00AB4B5B" w:rsidP="00AB4B5B">
      <w:pPr>
        <w:spacing w:before="180" w:after="180"/>
        <w:rPr>
          <w:rFonts w:ascii="Aptos" w:eastAsia="Aptos" w:hAnsi="Aptos"/>
        </w:rPr>
      </w:pPr>
      <w:r w:rsidRPr="00EE12E3">
        <w:rPr>
          <w:rFonts w:ascii="Aptos" w:eastAsia="Aptos" w:hAnsi="Aptos"/>
        </w:rPr>
        <w:t>De uitdaging ontstaat wanneer het werkkapitaal sneller groeit dan de onderneming zelf. Dan neemt de behoefte aan liquiditeit toe en lijkt extra financiering de enige oplossing.</w:t>
      </w:r>
    </w:p>
    <w:p w14:paraId="190A4C88" w14:textId="3A4C5A5B" w:rsidR="00AB4B5B" w:rsidRPr="00EE12E3" w:rsidRDefault="00AB4B5B" w:rsidP="00AB4B5B">
      <w:pPr>
        <w:spacing w:before="180" w:after="180"/>
        <w:rPr>
          <w:rFonts w:ascii="Aptos" w:eastAsia="Aptos" w:hAnsi="Aptos"/>
        </w:rPr>
      </w:pPr>
      <w:r w:rsidRPr="00EE12E3">
        <w:rPr>
          <w:rFonts w:ascii="Aptos" w:eastAsia="Aptos" w:hAnsi="Aptos"/>
        </w:rPr>
        <w:t xml:space="preserve">Vaak is dat niet </w:t>
      </w:r>
      <w:r w:rsidR="00EE6EB8" w:rsidRPr="00EE12E3">
        <w:rPr>
          <w:rFonts w:ascii="Aptos" w:eastAsia="Aptos" w:hAnsi="Aptos"/>
        </w:rPr>
        <w:t>nodig</w:t>
      </w:r>
      <w:r w:rsidRPr="00EE12E3">
        <w:rPr>
          <w:rFonts w:ascii="Aptos" w:eastAsia="Aptos" w:hAnsi="Aptos"/>
        </w:rPr>
        <w:t>.</w:t>
      </w:r>
    </w:p>
    <w:p w14:paraId="3B26B2FB" w14:textId="2BCD0775" w:rsidR="00AB4B5B" w:rsidRPr="00EE12E3" w:rsidRDefault="00AB4B5B" w:rsidP="005A0F60">
      <w:pPr>
        <w:spacing w:before="180" w:after="180"/>
        <w:rPr>
          <w:rFonts w:ascii="Aptos" w:eastAsia="Aptos" w:hAnsi="Aptos"/>
        </w:rPr>
      </w:pPr>
      <w:r w:rsidRPr="00EE12E3">
        <w:rPr>
          <w:rFonts w:ascii="Aptos" w:eastAsia="Aptos" w:hAnsi="Aptos"/>
        </w:rPr>
        <w:t xml:space="preserve">Door </w:t>
      </w:r>
      <w:r w:rsidR="00EE6EB8" w:rsidRPr="00EE12E3">
        <w:rPr>
          <w:rFonts w:ascii="Aptos" w:eastAsia="Aptos" w:hAnsi="Aptos"/>
        </w:rPr>
        <w:t xml:space="preserve">bewuster </w:t>
      </w:r>
      <w:r w:rsidRPr="00EE12E3">
        <w:rPr>
          <w:rFonts w:ascii="Aptos" w:eastAsia="Aptos" w:hAnsi="Aptos"/>
        </w:rPr>
        <w:t xml:space="preserve">te sturen op debiteurenbeheer, voorraadniveaus en betalingstermijnen </w:t>
      </w:r>
      <w:r w:rsidR="00EE6EB8" w:rsidRPr="00EE12E3">
        <w:rPr>
          <w:rFonts w:ascii="Aptos" w:eastAsia="Aptos" w:hAnsi="Aptos"/>
        </w:rPr>
        <w:t xml:space="preserve">en de inrichting van bedrijfsprocessen </w:t>
      </w:r>
      <w:r w:rsidRPr="00EE12E3">
        <w:rPr>
          <w:rFonts w:ascii="Aptos" w:eastAsia="Aptos" w:hAnsi="Aptos"/>
        </w:rPr>
        <w:t>kan regelmatig meer financiële ruimte worden gecreëerd dan met een hogere kredietfaciliteit.</w:t>
      </w:r>
    </w:p>
    <w:p w14:paraId="56AD1C27" w14:textId="77777777" w:rsidR="00AB4B5B" w:rsidRPr="00EE12E3" w:rsidRDefault="00AB4B5B" w:rsidP="00DA18F9">
      <w:pPr>
        <w:rPr>
          <w:rFonts w:ascii="Aptos" w:hAnsi="Aptos"/>
          <w:b/>
          <w:bCs/>
          <w:color w:val="0F4761"/>
          <w:sz w:val="28"/>
          <w:szCs w:val="28"/>
        </w:rPr>
      </w:pPr>
      <w:r w:rsidRPr="00EE12E3">
        <w:rPr>
          <w:rFonts w:ascii="Aptos" w:hAnsi="Aptos"/>
          <w:b/>
          <w:bCs/>
          <w:color w:val="0F4761"/>
          <w:sz w:val="28"/>
          <w:szCs w:val="28"/>
        </w:rPr>
        <w:t>Belangrijk inzicht</w:t>
      </w:r>
    </w:p>
    <w:p w14:paraId="4A1DDD42" w14:textId="77777777" w:rsidR="00AB4B5B" w:rsidRPr="00EE12E3" w:rsidRDefault="00AB4B5B" w:rsidP="00DA18F9">
      <w:pPr>
        <w:pStyle w:val="Lijstalinea"/>
        <w:numPr>
          <w:ilvl w:val="0"/>
          <w:numId w:val="14"/>
        </w:numPr>
        <w:rPr>
          <w:rFonts w:ascii="Aptos" w:eastAsia="Aptos" w:hAnsi="Aptos"/>
        </w:rPr>
      </w:pPr>
      <w:r w:rsidRPr="00EE12E3">
        <w:rPr>
          <w:rFonts w:ascii="Aptos" w:eastAsia="Aptos" w:hAnsi="Aptos"/>
        </w:rPr>
        <w:t>De goedkoopste vorm van financiering is vaak het kapitaal dat al binnen uw onderneming aanwezig is.</w:t>
      </w:r>
    </w:p>
    <w:p w14:paraId="4C52596C" w14:textId="77777777" w:rsidR="00DA18F9" w:rsidRPr="00EE12E3" w:rsidRDefault="00DA18F9" w:rsidP="00DA18F9">
      <w:pPr>
        <w:pStyle w:val="Lijstalinea"/>
        <w:rPr>
          <w:rFonts w:ascii="Aptos" w:eastAsia="Aptos" w:hAnsi="Aptos"/>
        </w:rPr>
      </w:pPr>
    </w:p>
    <w:p w14:paraId="76BE05B0" w14:textId="77777777" w:rsidR="00AB4B5B" w:rsidRPr="00EE12E3" w:rsidRDefault="00AB4B5B" w:rsidP="00DA18F9">
      <w:pPr>
        <w:rPr>
          <w:rFonts w:ascii="Aptos" w:hAnsi="Aptos"/>
          <w:b/>
          <w:bCs/>
          <w:color w:val="0F4761"/>
          <w:sz w:val="28"/>
          <w:szCs w:val="28"/>
        </w:rPr>
      </w:pPr>
      <w:r w:rsidRPr="00EE12E3">
        <w:rPr>
          <w:rFonts w:ascii="Aptos" w:hAnsi="Aptos"/>
          <w:b/>
          <w:bCs/>
          <w:color w:val="0F4761"/>
          <w:sz w:val="28"/>
          <w:szCs w:val="28"/>
        </w:rPr>
        <w:t>Wat betekent dit voor u?</w:t>
      </w:r>
    </w:p>
    <w:p w14:paraId="72ED3389" w14:textId="77777777" w:rsidR="00AB4B5B" w:rsidRPr="00EE12E3" w:rsidRDefault="00AB4B5B" w:rsidP="00DA18F9">
      <w:pPr>
        <w:rPr>
          <w:rFonts w:ascii="Aptos" w:eastAsia="Aptos" w:hAnsi="Aptos"/>
        </w:rPr>
      </w:pPr>
      <w:r w:rsidRPr="00EE12E3">
        <w:rPr>
          <w:rFonts w:ascii="Aptos" w:eastAsia="Aptos" w:hAnsi="Aptos"/>
        </w:rPr>
        <w:t>Vraag uzelf regelmatig af hoeveel kapitaal vastzit in uw werkkapitaal en of dit nog past bij de ontwikkeling van uw onderneming.</w:t>
      </w:r>
    </w:p>
    <w:p w14:paraId="0E271275" w14:textId="77777777" w:rsidR="00EE6EB8" w:rsidRPr="00EE12E3" w:rsidRDefault="00EE6EB8" w:rsidP="00EE6EB8">
      <w:pPr>
        <w:spacing w:before="180" w:after="180"/>
        <w:rPr>
          <w:rFonts w:ascii="Aptos" w:eastAsia="Aptos" w:hAnsi="Aptos"/>
        </w:rPr>
      </w:pPr>
      <w:r w:rsidRPr="00EE12E3">
        <w:rPr>
          <w:rFonts w:ascii="Aptos" w:eastAsia="Aptos" w:hAnsi="Aptos"/>
        </w:rPr>
        <w:t>Hoe beter u uw werkkapitaal beheerst, hoe groter uw financiële flexibiliteit. Dat vermindert de afhankelijkheid van externe financiering en vergroot uw ruimte om kansen te benutten.</w:t>
      </w:r>
    </w:p>
    <w:p w14:paraId="6C679157" w14:textId="77777777" w:rsidR="00DA18F9" w:rsidRPr="00EE12E3" w:rsidRDefault="00EE6EB8" w:rsidP="00AB4B5B">
      <w:pPr>
        <w:spacing w:before="180" w:after="180"/>
        <w:rPr>
          <w:rFonts w:ascii="Aptos" w:eastAsia="Aptos" w:hAnsi="Aptos"/>
        </w:rPr>
      </w:pPr>
      <w:r w:rsidRPr="00EE12E3">
        <w:rPr>
          <w:rFonts w:ascii="Aptos" w:eastAsia="Aptos" w:hAnsi="Aptos"/>
        </w:rPr>
        <w:t>Daarmee ontstaat een volgende vraag</w:t>
      </w:r>
      <w:r w:rsidR="00DA18F9" w:rsidRPr="00EE12E3">
        <w:rPr>
          <w:rFonts w:ascii="Aptos" w:eastAsia="Aptos" w:hAnsi="Aptos"/>
        </w:rPr>
        <w:t>:</w:t>
      </w:r>
    </w:p>
    <w:p w14:paraId="6BB2A18D" w14:textId="6C7F5833" w:rsidR="00AB4B5B" w:rsidRPr="00EE12E3" w:rsidRDefault="00AB4B5B" w:rsidP="00AB4B5B">
      <w:pPr>
        <w:spacing w:before="180" w:after="180"/>
        <w:rPr>
          <w:rFonts w:ascii="Aptos" w:eastAsia="Aptos" w:hAnsi="Aptos"/>
        </w:rPr>
      </w:pPr>
      <w:r w:rsidRPr="00EE12E3">
        <w:rPr>
          <w:rFonts w:ascii="Aptos" w:eastAsia="Aptos" w:hAnsi="Aptos"/>
        </w:rPr>
        <w:t>Heeft uw onderneming werkelijk een financieringsprobleem, of ontbreekt vooral het inzicht?</w:t>
      </w:r>
    </w:p>
    <w:p w14:paraId="2C01D41F" w14:textId="77777777" w:rsidR="00AB4B5B" w:rsidRPr="00EE12E3" w:rsidRDefault="00AB4B5B" w:rsidP="004E37AE">
      <w:pPr>
        <w:keepNext/>
        <w:keepLines/>
        <w:spacing w:before="360" w:after="80"/>
        <w:outlineLvl w:val="0"/>
        <w:rPr>
          <w:rFonts w:ascii="Aptos" w:eastAsia="Aptos" w:hAnsi="Aptos"/>
        </w:rPr>
      </w:pPr>
      <w:bookmarkStart w:id="9" w:name="Xfe0805ad41c3a045865e18fd17cbeef47c21d34"/>
      <w:r w:rsidRPr="00EE12E3">
        <w:rPr>
          <w:rFonts w:ascii="Aptos" w:eastAsia="Aptos" w:hAnsi="Aptos"/>
        </w:rPr>
        <w:br w:type="page"/>
      </w:r>
    </w:p>
    <w:p w14:paraId="554AE7DE" w14:textId="6BC62838" w:rsidR="004E37AE" w:rsidRPr="00EE12E3" w:rsidRDefault="004E37AE" w:rsidP="004E37AE">
      <w:pPr>
        <w:keepNext/>
        <w:keepLines/>
        <w:spacing w:before="360" w:after="80"/>
        <w:outlineLvl w:val="0"/>
        <w:rPr>
          <w:rFonts w:ascii="Aptos Display" w:hAnsi="Aptos Display"/>
          <w:color w:val="0F4761"/>
          <w:sz w:val="40"/>
          <w:szCs w:val="40"/>
        </w:rPr>
      </w:pPr>
      <w:r w:rsidRPr="00EE12E3">
        <w:rPr>
          <w:rFonts w:ascii="Aptos Display" w:hAnsi="Aptos Display"/>
          <w:color w:val="0F4761"/>
          <w:sz w:val="40"/>
          <w:szCs w:val="40"/>
        </w:rPr>
        <w:lastRenderedPageBreak/>
        <w:t>Inzicht 4 – Financiering is meestal niet het echte probleem</w:t>
      </w:r>
    </w:p>
    <w:p w14:paraId="695CA85A" w14:textId="77777777" w:rsidR="00F66B4A" w:rsidRPr="00EE12E3" w:rsidRDefault="00F66B4A" w:rsidP="004E37AE">
      <w:pPr>
        <w:keepNext/>
        <w:keepLines/>
        <w:spacing w:before="160" w:after="80"/>
        <w:outlineLvl w:val="1"/>
        <w:rPr>
          <w:rFonts w:ascii="Aptos Display" w:hAnsi="Aptos Display"/>
          <w:color w:val="0F4761"/>
          <w:sz w:val="32"/>
          <w:szCs w:val="32"/>
        </w:rPr>
      </w:pPr>
      <w:bookmarkStart w:id="10" w:name="hoeveel-kunnen-wij-lenen"/>
      <w:r w:rsidRPr="00EE12E3">
        <w:rPr>
          <w:rFonts w:ascii="Aptos Display" w:hAnsi="Aptos Display"/>
          <w:color w:val="0F4761"/>
          <w:sz w:val="32"/>
          <w:szCs w:val="32"/>
        </w:rPr>
        <w:t>De juiste financiering begint met de juiste vragen</w:t>
      </w:r>
    </w:p>
    <w:p w14:paraId="35AE0F68" w14:textId="41E57ABB" w:rsidR="004E37AE" w:rsidRPr="00EE12E3" w:rsidRDefault="00F66B4A" w:rsidP="004E37AE">
      <w:pPr>
        <w:keepNext/>
        <w:keepLines/>
        <w:spacing w:before="160" w:after="80"/>
        <w:outlineLvl w:val="1"/>
        <w:rPr>
          <w:rFonts w:ascii="Aptos" w:eastAsia="Aptos" w:hAnsi="Aptos"/>
          <w:i/>
          <w:iCs/>
        </w:rPr>
      </w:pPr>
      <w:r w:rsidRPr="00EE12E3">
        <w:rPr>
          <w:rFonts w:ascii="Aptos" w:eastAsia="Aptos" w:hAnsi="Aptos"/>
          <w:i/>
          <w:iCs/>
        </w:rPr>
        <w:t xml:space="preserve">“Hoeveel </w:t>
      </w:r>
      <w:r w:rsidR="004E37AE" w:rsidRPr="00EE12E3">
        <w:rPr>
          <w:rFonts w:ascii="Aptos" w:eastAsia="Aptos" w:hAnsi="Aptos"/>
          <w:i/>
          <w:iCs/>
        </w:rPr>
        <w:t>kunnen wij lenen?”</w:t>
      </w:r>
    </w:p>
    <w:p w14:paraId="7191E7DD" w14:textId="77777777" w:rsidR="004E37AE" w:rsidRPr="00EE12E3" w:rsidRDefault="004E37AE" w:rsidP="004E37AE">
      <w:pPr>
        <w:spacing w:before="180" w:after="180"/>
        <w:rPr>
          <w:rFonts w:ascii="Aptos" w:eastAsia="Aptos" w:hAnsi="Aptos"/>
        </w:rPr>
      </w:pPr>
      <w:r w:rsidRPr="00EE12E3">
        <w:rPr>
          <w:rFonts w:ascii="Aptos" w:eastAsia="Aptos" w:hAnsi="Aptos"/>
        </w:rPr>
        <w:t>Het is vaak de eerste vraag die ondernemers stellen wanneer zij willen groeien.</w:t>
      </w:r>
    </w:p>
    <w:p w14:paraId="7615A230" w14:textId="77777777" w:rsidR="00F66B4A" w:rsidRPr="00EE12E3" w:rsidRDefault="00F66B4A" w:rsidP="00F66B4A">
      <w:pPr>
        <w:spacing w:before="180" w:after="180"/>
        <w:rPr>
          <w:rFonts w:ascii="Aptos" w:eastAsia="Aptos" w:hAnsi="Aptos"/>
        </w:rPr>
      </w:pPr>
      <w:r w:rsidRPr="00EE12E3">
        <w:rPr>
          <w:rFonts w:ascii="Aptos" w:eastAsia="Aptos" w:hAnsi="Aptos"/>
        </w:rPr>
        <w:t>Een nieuwe vestiging, een bedrijfsovername of een omvangrijke investering vraagt immers om extra kapitaal. Logisch dus dat de aandacht uitgaat naar financiering.</w:t>
      </w:r>
    </w:p>
    <w:p w14:paraId="36FBFB3B" w14:textId="77777777" w:rsidR="00F66B4A" w:rsidRPr="00EE12E3" w:rsidRDefault="00F66B4A" w:rsidP="00F66B4A">
      <w:pPr>
        <w:spacing w:before="180" w:after="180"/>
        <w:rPr>
          <w:rFonts w:ascii="Aptos" w:eastAsia="Aptos" w:hAnsi="Aptos"/>
        </w:rPr>
      </w:pPr>
      <w:r w:rsidRPr="00EE12E3">
        <w:rPr>
          <w:rFonts w:ascii="Aptos" w:eastAsia="Aptos" w:hAnsi="Aptos"/>
        </w:rPr>
        <w:t>Toch is dat zelden de juiste vertrekvraag.</w:t>
      </w:r>
    </w:p>
    <w:p w14:paraId="7BE1E092" w14:textId="77777777" w:rsidR="00F66B4A" w:rsidRPr="00EE12E3" w:rsidRDefault="00F66B4A" w:rsidP="00F66B4A">
      <w:pPr>
        <w:spacing w:before="180" w:after="180"/>
        <w:rPr>
          <w:rFonts w:ascii="Aptos" w:eastAsia="Aptos" w:hAnsi="Aptos"/>
        </w:rPr>
      </w:pPr>
      <w:r w:rsidRPr="00EE12E3">
        <w:rPr>
          <w:rFonts w:ascii="Aptos" w:eastAsia="Aptos" w:hAnsi="Aptos"/>
        </w:rPr>
        <w:t>De werkelijke uitdaging ligt meestal niet in het aantrekken van financiering, maar in het ontbreken van inzicht.</w:t>
      </w:r>
    </w:p>
    <w:p w14:paraId="23712E96" w14:textId="77777777" w:rsidR="00F66B4A" w:rsidRPr="00EE12E3" w:rsidRDefault="00F66B4A" w:rsidP="00EE6EB8">
      <w:pPr>
        <w:pStyle w:val="Lijstalinea"/>
        <w:numPr>
          <w:ilvl w:val="0"/>
          <w:numId w:val="28"/>
        </w:numPr>
        <w:spacing w:before="180" w:after="180"/>
        <w:rPr>
          <w:rFonts w:ascii="Aptos" w:eastAsia="Aptos" w:hAnsi="Aptos"/>
        </w:rPr>
      </w:pPr>
      <w:r w:rsidRPr="00EE12E3">
        <w:rPr>
          <w:rFonts w:ascii="Aptos" w:eastAsia="Aptos" w:hAnsi="Aptos"/>
        </w:rPr>
        <w:t>Hoe ontwikkelt de liquiditeit zich de komende jaren?</w:t>
      </w:r>
    </w:p>
    <w:p w14:paraId="4814F966" w14:textId="77777777" w:rsidR="00F66B4A" w:rsidRPr="00EE12E3" w:rsidRDefault="00F66B4A" w:rsidP="00EE6EB8">
      <w:pPr>
        <w:pStyle w:val="Lijstalinea"/>
        <w:numPr>
          <w:ilvl w:val="0"/>
          <w:numId w:val="28"/>
        </w:numPr>
        <w:spacing w:before="180" w:after="180"/>
        <w:rPr>
          <w:rFonts w:ascii="Aptos" w:eastAsia="Aptos" w:hAnsi="Aptos"/>
        </w:rPr>
      </w:pPr>
      <w:r w:rsidRPr="00EE12E3">
        <w:rPr>
          <w:rFonts w:ascii="Aptos" w:eastAsia="Aptos" w:hAnsi="Aptos"/>
        </w:rPr>
        <w:t>Welke investeringen zijn daadwerkelijk noodzakelijk?</w:t>
      </w:r>
    </w:p>
    <w:p w14:paraId="67B08DC7" w14:textId="77777777" w:rsidR="00F66B4A" w:rsidRPr="00EE12E3" w:rsidRDefault="00F66B4A" w:rsidP="00EE6EB8">
      <w:pPr>
        <w:pStyle w:val="Lijstalinea"/>
        <w:numPr>
          <w:ilvl w:val="0"/>
          <w:numId w:val="28"/>
        </w:numPr>
        <w:spacing w:before="180" w:after="180"/>
        <w:rPr>
          <w:rFonts w:ascii="Aptos" w:eastAsia="Aptos" w:hAnsi="Aptos"/>
        </w:rPr>
      </w:pPr>
      <w:r w:rsidRPr="00EE12E3">
        <w:rPr>
          <w:rFonts w:ascii="Aptos" w:eastAsia="Aptos" w:hAnsi="Aptos"/>
        </w:rPr>
        <w:t>Past de huidige kapitaalstructuur nog bij de ambities van de onderneming?</w:t>
      </w:r>
    </w:p>
    <w:p w14:paraId="7B3BEF52" w14:textId="03A0C5DF" w:rsidR="00F66B4A" w:rsidRPr="00EE12E3" w:rsidRDefault="00AC696B" w:rsidP="00AC696B">
      <w:pPr>
        <w:pStyle w:val="pdq2pgselectionanchorcontainer"/>
        <w:rPr>
          <w:rFonts w:ascii="Aptos" w:eastAsia="Aptos" w:hAnsi="Aptos"/>
        </w:rPr>
      </w:pPr>
      <w:r w:rsidRPr="00EE12E3">
        <w:rPr>
          <w:rFonts w:ascii="Aptos" w:eastAsia="Aptos" w:hAnsi="Aptos"/>
        </w:rPr>
        <w:t>Pas wanneer deze vragen zijn beantwoord, wordt duidelijk welke financiering werkelijk nodig is en welke financieringsvorm het beste aansluit bij de groeistrategie.</w:t>
      </w:r>
    </w:p>
    <w:p w14:paraId="4559096F" w14:textId="77777777" w:rsidR="00F66B4A" w:rsidRPr="00EE12E3" w:rsidRDefault="00F66B4A" w:rsidP="00DA18F9">
      <w:pPr>
        <w:rPr>
          <w:rFonts w:ascii="Aptos" w:hAnsi="Aptos"/>
          <w:b/>
          <w:bCs/>
          <w:color w:val="0F4761"/>
          <w:sz w:val="28"/>
          <w:szCs w:val="28"/>
        </w:rPr>
      </w:pPr>
      <w:r w:rsidRPr="00EE12E3">
        <w:rPr>
          <w:rFonts w:ascii="Aptos" w:hAnsi="Aptos"/>
          <w:b/>
          <w:bCs/>
          <w:color w:val="0F4761"/>
          <w:sz w:val="28"/>
          <w:szCs w:val="28"/>
        </w:rPr>
        <w:t>Belangrijk inzicht</w:t>
      </w:r>
    </w:p>
    <w:p w14:paraId="03CBCFB4" w14:textId="77777777" w:rsidR="00F66B4A" w:rsidRPr="00EE12E3" w:rsidRDefault="00F66B4A" w:rsidP="00DA18F9">
      <w:pPr>
        <w:pStyle w:val="Lijstalinea"/>
        <w:numPr>
          <w:ilvl w:val="0"/>
          <w:numId w:val="14"/>
        </w:numPr>
        <w:rPr>
          <w:rFonts w:ascii="Aptos" w:eastAsia="Aptos" w:hAnsi="Aptos"/>
        </w:rPr>
      </w:pPr>
      <w:r w:rsidRPr="00EE12E3">
        <w:rPr>
          <w:rFonts w:ascii="Aptos" w:eastAsia="Aptos" w:hAnsi="Aptos"/>
        </w:rPr>
        <w:t>Financiering is geen doel op zich.</w:t>
      </w:r>
    </w:p>
    <w:p w14:paraId="3CEBE0D7" w14:textId="77777777" w:rsidR="00F66B4A" w:rsidRPr="00EE12E3" w:rsidRDefault="00F66B4A" w:rsidP="00DA18F9">
      <w:pPr>
        <w:pStyle w:val="Lijstalinea"/>
        <w:numPr>
          <w:ilvl w:val="0"/>
          <w:numId w:val="14"/>
        </w:numPr>
        <w:rPr>
          <w:rFonts w:ascii="Aptos" w:eastAsia="Aptos" w:hAnsi="Aptos"/>
        </w:rPr>
      </w:pPr>
      <w:r w:rsidRPr="00EE12E3">
        <w:rPr>
          <w:rFonts w:ascii="Aptos" w:eastAsia="Aptos" w:hAnsi="Aptos"/>
        </w:rPr>
        <w:t>Een passende financieringsstructuur is het resultaat van een heldere strategie, inzicht in de liquiditeitsontwikkeling en een kapitaalstructuur die aansluit bij de groeiplannen van de onderneming.</w:t>
      </w:r>
    </w:p>
    <w:p w14:paraId="30AE7AB5" w14:textId="77777777" w:rsidR="00DA18F9" w:rsidRPr="00EE12E3" w:rsidRDefault="00DA18F9" w:rsidP="00DA18F9">
      <w:pPr>
        <w:pStyle w:val="Lijstalinea"/>
        <w:rPr>
          <w:rFonts w:ascii="Aptos" w:eastAsia="Aptos" w:hAnsi="Aptos"/>
        </w:rPr>
      </w:pPr>
    </w:p>
    <w:p w14:paraId="1D8AFC7A" w14:textId="77777777" w:rsidR="00AC696B" w:rsidRPr="00EE12E3" w:rsidRDefault="00F66B4A" w:rsidP="00DA18F9">
      <w:pPr>
        <w:rPr>
          <w:rFonts w:ascii="Aptos" w:hAnsi="Aptos"/>
          <w:b/>
          <w:bCs/>
          <w:color w:val="0F4761"/>
          <w:sz w:val="28"/>
          <w:szCs w:val="28"/>
        </w:rPr>
      </w:pPr>
      <w:r w:rsidRPr="00EE12E3">
        <w:rPr>
          <w:rFonts w:ascii="Aptos" w:hAnsi="Aptos"/>
          <w:b/>
          <w:bCs/>
          <w:color w:val="0F4761"/>
          <w:sz w:val="28"/>
          <w:szCs w:val="28"/>
        </w:rPr>
        <w:t>Wat betekent dit voor u?</w:t>
      </w:r>
      <w:bookmarkStart w:id="11" w:name="deel-ii"/>
      <w:bookmarkStart w:id="12" w:name="X1b1ed8f2507423a679478aafee130ab8b82e0f1"/>
    </w:p>
    <w:p w14:paraId="1D264A5D" w14:textId="77777777" w:rsidR="00AC696B" w:rsidRPr="00EE12E3" w:rsidRDefault="00AC696B" w:rsidP="00DA18F9">
      <w:pPr>
        <w:rPr>
          <w:rFonts w:ascii="Aptos" w:hAnsi="Aptos"/>
          <w:b/>
          <w:bCs/>
          <w:color w:val="0F4761"/>
          <w:sz w:val="28"/>
          <w:szCs w:val="28"/>
        </w:rPr>
      </w:pPr>
      <w:r w:rsidRPr="00EE12E3">
        <w:rPr>
          <w:rFonts w:ascii="Aptos" w:eastAsia="Aptos" w:hAnsi="Aptos"/>
        </w:rPr>
        <w:t>Voordat u met een bank of investeerder in gesprek gaat, is het verstandig eerst uw eigen financiële fundament in kaart te brengen.</w:t>
      </w:r>
    </w:p>
    <w:p w14:paraId="1AB51400" w14:textId="77777777" w:rsidR="00AC696B" w:rsidRPr="00EE12E3" w:rsidRDefault="00AC696B" w:rsidP="00AC696B">
      <w:pPr>
        <w:spacing w:before="180" w:after="180"/>
        <w:rPr>
          <w:rFonts w:ascii="Aptos" w:hAnsi="Aptos"/>
          <w:b/>
          <w:bCs/>
          <w:color w:val="0F4761"/>
          <w:sz w:val="28"/>
          <w:szCs w:val="28"/>
        </w:rPr>
      </w:pPr>
      <w:r w:rsidRPr="00EE12E3">
        <w:rPr>
          <w:rFonts w:ascii="Aptos" w:eastAsia="Aptos" w:hAnsi="Aptos"/>
        </w:rPr>
        <w:t>Dat leidt niet alleen tot betere financiële beslissingen, maar ook tot sterkere gesprekken met financiers. U kunt uw plannen beter onderbouwen, scenario's bespreken en laten zien dat u de financiële consequenties van uw groeistrategie begrijpt.</w:t>
      </w:r>
    </w:p>
    <w:p w14:paraId="1842F936" w14:textId="77777777" w:rsidR="00AC696B" w:rsidRPr="00EE12E3" w:rsidRDefault="00AC696B" w:rsidP="00AC696B">
      <w:pPr>
        <w:spacing w:before="180" w:after="180"/>
        <w:rPr>
          <w:rFonts w:ascii="Aptos" w:hAnsi="Aptos"/>
          <w:b/>
          <w:bCs/>
          <w:color w:val="0F4761"/>
          <w:sz w:val="28"/>
          <w:szCs w:val="28"/>
        </w:rPr>
      </w:pPr>
      <w:r w:rsidRPr="00EE12E3">
        <w:rPr>
          <w:rFonts w:ascii="Aptos" w:eastAsia="Aptos" w:hAnsi="Aptos"/>
        </w:rPr>
        <w:t>Daar begint </w:t>
      </w:r>
      <w:r w:rsidRPr="00EE12E3">
        <w:rPr>
          <w:rFonts w:ascii="Aptos" w:eastAsia="Aptos" w:hAnsi="Aptos"/>
          <w:b/>
          <w:bCs/>
        </w:rPr>
        <w:t>Financiële Regie</w:t>
      </w:r>
      <w:r w:rsidRPr="00EE12E3">
        <w:rPr>
          <w:rFonts w:ascii="Aptos" w:eastAsia="Aptos" w:hAnsi="Aptos"/>
        </w:rPr>
        <w:t>.</w:t>
      </w:r>
    </w:p>
    <w:p w14:paraId="76935C54" w14:textId="77777777" w:rsidR="00AC696B" w:rsidRPr="00EE12E3" w:rsidRDefault="00AC696B" w:rsidP="00AC696B">
      <w:pPr>
        <w:spacing w:before="180" w:after="180"/>
        <w:rPr>
          <w:rFonts w:ascii="Aptos" w:hAnsi="Aptos"/>
          <w:b/>
          <w:bCs/>
          <w:color w:val="0F4761"/>
          <w:sz w:val="28"/>
          <w:szCs w:val="28"/>
        </w:rPr>
      </w:pPr>
      <w:r w:rsidRPr="00EE12E3">
        <w:rPr>
          <w:rFonts w:ascii="Aptos" w:eastAsia="Aptos" w:hAnsi="Aptos"/>
        </w:rPr>
        <w:t>Niet bij de financier.</w:t>
      </w:r>
    </w:p>
    <w:p w14:paraId="701A0A91" w14:textId="4EF3B5D4" w:rsidR="00AC696B" w:rsidRPr="00EE12E3" w:rsidRDefault="00AC696B" w:rsidP="00AC696B">
      <w:pPr>
        <w:spacing w:before="180" w:after="180"/>
        <w:rPr>
          <w:rFonts w:ascii="Aptos" w:hAnsi="Aptos"/>
          <w:b/>
          <w:bCs/>
          <w:color w:val="0F4761"/>
          <w:sz w:val="28"/>
          <w:szCs w:val="28"/>
        </w:rPr>
      </w:pPr>
      <w:r w:rsidRPr="00EE12E3">
        <w:rPr>
          <w:rFonts w:ascii="Aptos" w:eastAsia="Aptos" w:hAnsi="Aptos"/>
        </w:rPr>
        <w:t>Maar binnen uw eigen onderneming.</w:t>
      </w:r>
    </w:p>
    <w:p w14:paraId="65E47EEC" w14:textId="1E80179E" w:rsidR="00D33C60" w:rsidRPr="00EE12E3" w:rsidRDefault="00D33C60" w:rsidP="00D33C60">
      <w:pPr>
        <w:keepNext/>
        <w:keepLines/>
        <w:spacing w:before="360" w:after="80"/>
        <w:outlineLvl w:val="0"/>
        <w:rPr>
          <w:rFonts w:ascii="Aptos Display" w:hAnsi="Aptos Display"/>
          <w:color w:val="0F4761"/>
          <w:sz w:val="40"/>
          <w:szCs w:val="40"/>
        </w:rPr>
      </w:pPr>
      <w:r w:rsidRPr="00EE12E3">
        <w:rPr>
          <w:rFonts w:ascii="Aptos Display" w:hAnsi="Aptos Display"/>
          <w:color w:val="0F4761"/>
          <w:sz w:val="40"/>
          <w:szCs w:val="40"/>
        </w:rPr>
        <w:lastRenderedPageBreak/>
        <w:t>DEEL II</w:t>
      </w:r>
    </w:p>
    <w:p w14:paraId="09E60299" w14:textId="3D37D9B0" w:rsidR="00D33C60" w:rsidRPr="00EE12E3" w:rsidRDefault="00D33C60" w:rsidP="00D33C60">
      <w:pPr>
        <w:keepNext/>
        <w:keepLines/>
        <w:spacing w:before="360" w:after="80"/>
        <w:outlineLvl w:val="0"/>
        <w:rPr>
          <w:rFonts w:ascii="Aptos Display" w:hAnsi="Aptos Display"/>
          <w:color w:val="0F4761"/>
          <w:sz w:val="40"/>
          <w:szCs w:val="40"/>
        </w:rPr>
      </w:pPr>
      <w:bookmarkStart w:id="13" w:name="Xaf6f99b3a555c9df12bf6d78260f82e4815b1a2"/>
      <w:bookmarkEnd w:id="11"/>
      <w:r w:rsidRPr="00EE12E3">
        <w:rPr>
          <w:rFonts w:ascii="Aptos Display" w:hAnsi="Aptos Display"/>
          <w:color w:val="0F4761"/>
          <w:sz w:val="40"/>
          <w:szCs w:val="40"/>
        </w:rPr>
        <w:t xml:space="preserve">Financiële Regie als fundament voor </w:t>
      </w:r>
      <w:r w:rsidR="00C21864" w:rsidRPr="00EE12E3">
        <w:rPr>
          <w:rFonts w:ascii="Aptos Display" w:hAnsi="Aptos Display"/>
          <w:color w:val="0F4761"/>
          <w:sz w:val="40"/>
          <w:szCs w:val="40"/>
        </w:rPr>
        <w:t xml:space="preserve">toekomstbestendige </w:t>
      </w:r>
      <w:r w:rsidRPr="00EE12E3">
        <w:rPr>
          <w:rFonts w:ascii="Aptos Display" w:hAnsi="Aptos Display"/>
          <w:color w:val="0F4761"/>
          <w:sz w:val="40"/>
          <w:szCs w:val="40"/>
        </w:rPr>
        <w:t>groei</w:t>
      </w:r>
    </w:p>
    <w:p w14:paraId="66BC2CBB" w14:textId="3C5188EC" w:rsidR="00AC696B" w:rsidRPr="00EE12E3" w:rsidRDefault="00AC696B" w:rsidP="00AC696B">
      <w:pPr>
        <w:spacing w:before="180" w:after="180"/>
        <w:rPr>
          <w:rFonts w:ascii="Aptos" w:eastAsia="Aptos" w:hAnsi="Aptos"/>
        </w:rPr>
      </w:pPr>
      <w:bookmarkStart w:id="14" w:name="van-inzicht-naar-samenhang"/>
      <w:r w:rsidRPr="00EE12E3">
        <w:rPr>
          <w:rFonts w:ascii="Aptos" w:eastAsia="Aptos" w:hAnsi="Aptos"/>
        </w:rPr>
        <w:t xml:space="preserve">In het eerste deel van deze </w:t>
      </w:r>
      <w:proofErr w:type="spellStart"/>
      <w:r w:rsidR="00D412F1">
        <w:rPr>
          <w:rFonts w:ascii="Aptos" w:eastAsia="Aptos" w:hAnsi="Aptos"/>
        </w:rPr>
        <w:t>whitepaper</w:t>
      </w:r>
      <w:proofErr w:type="spellEnd"/>
      <w:r w:rsidRPr="00EE12E3">
        <w:rPr>
          <w:rFonts w:ascii="Aptos" w:eastAsia="Aptos" w:hAnsi="Aptos"/>
        </w:rPr>
        <w:t xml:space="preserve"> heeft u gezien waarom groei financiële druk kan veroorzaken. Niet omdat de onderneming onvoldoende presteert, maar omdat strategie, liquiditeit en kapitaalstructuur zich vaak niet in hetzelfde tempo ontwikkelen.</w:t>
      </w:r>
    </w:p>
    <w:p w14:paraId="5C0CDF85" w14:textId="77777777" w:rsidR="00AC696B" w:rsidRPr="00EE12E3" w:rsidRDefault="00AC696B" w:rsidP="00AC696B">
      <w:pPr>
        <w:spacing w:before="180" w:after="180"/>
        <w:rPr>
          <w:rFonts w:ascii="Aptos" w:eastAsia="Aptos" w:hAnsi="Aptos"/>
        </w:rPr>
      </w:pPr>
      <w:r w:rsidRPr="00EE12E3">
        <w:rPr>
          <w:rFonts w:ascii="Aptos" w:eastAsia="Aptos" w:hAnsi="Aptos"/>
        </w:rPr>
        <w:t>Dat is een belangrijk inzicht.</w:t>
      </w:r>
    </w:p>
    <w:p w14:paraId="74E7C622" w14:textId="77777777" w:rsidR="00AC696B" w:rsidRPr="00EE12E3" w:rsidRDefault="00AC696B" w:rsidP="00AC696B">
      <w:pPr>
        <w:spacing w:before="180" w:after="180"/>
        <w:rPr>
          <w:rFonts w:ascii="Aptos" w:eastAsia="Aptos" w:hAnsi="Aptos"/>
        </w:rPr>
      </w:pPr>
      <w:r w:rsidRPr="00EE12E3">
        <w:rPr>
          <w:rFonts w:ascii="Aptos" w:eastAsia="Aptos" w:hAnsi="Aptos"/>
        </w:rPr>
        <w:t>Nog belangrijker is de vraag hoe u voorkomt dat deze disbalans ontstaat.</w:t>
      </w:r>
    </w:p>
    <w:p w14:paraId="7AA8F7DD" w14:textId="77777777" w:rsidR="00AC696B" w:rsidRPr="00EE12E3" w:rsidRDefault="00AC696B" w:rsidP="00AC696B">
      <w:pPr>
        <w:spacing w:before="180" w:after="180"/>
        <w:rPr>
          <w:rFonts w:ascii="Aptos" w:eastAsia="Aptos" w:hAnsi="Aptos"/>
        </w:rPr>
      </w:pPr>
      <w:r w:rsidRPr="00EE12E3">
        <w:rPr>
          <w:rFonts w:ascii="Aptos" w:eastAsia="Aptos" w:hAnsi="Aptos"/>
        </w:rPr>
        <w:t>Daar begint </w:t>
      </w:r>
      <w:r w:rsidRPr="00EE12E3">
        <w:rPr>
          <w:rFonts w:ascii="Aptos" w:eastAsia="Aptos" w:hAnsi="Aptos"/>
          <w:b/>
          <w:bCs/>
        </w:rPr>
        <w:t>Financiële Regie</w:t>
      </w:r>
      <w:r w:rsidRPr="00EE12E3">
        <w:rPr>
          <w:rFonts w:ascii="Aptos" w:eastAsia="Aptos" w:hAnsi="Aptos"/>
        </w:rPr>
        <w:t>.</w:t>
      </w:r>
    </w:p>
    <w:p w14:paraId="3F39E0AE" w14:textId="77777777" w:rsidR="00AC696B" w:rsidRPr="00EE12E3" w:rsidRDefault="00AC696B" w:rsidP="00AC696B">
      <w:pPr>
        <w:spacing w:before="180" w:after="180"/>
        <w:rPr>
          <w:rFonts w:ascii="Aptos" w:eastAsia="Aptos" w:hAnsi="Aptos"/>
        </w:rPr>
      </w:pPr>
      <w:r w:rsidRPr="00EE12E3">
        <w:rPr>
          <w:rFonts w:ascii="Aptos" w:eastAsia="Aptos" w:hAnsi="Aptos"/>
        </w:rPr>
        <w:t>Niet als financieringsmethode of financieel model, maar als een manier van ondernemen waarbij strategische keuzes, kasstromen en financiering voortdurend in samenhang worden beoordeeld.</w:t>
      </w:r>
    </w:p>
    <w:bookmarkEnd w:id="13"/>
    <w:bookmarkEnd w:id="14"/>
    <w:p w14:paraId="18D4C84B" w14:textId="77777777" w:rsidR="00AC696B" w:rsidRPr="00EE12E3" w:rsidRDefault="00AC696B" w:rsidP="00AC696B">
      <w:pPr>
        <w:spacing w:before="180" w:after="180"/>
        <w:rPr>
          <w:rFonts w:ascii="Aptos" w:eastAsia="Aptos" w:hAnsi="Aptos"/>
        </w:rPr>
      </w:pPr>
      <w:r w:rsidRPr="00EE12E3">
        <w:rPr>
          <w:rFonts w:ascii="Aptos" w:eastAsia="Aptos" w:hAnsi="Aptos"/>
        </w:rPr>
        <w:t>Daardoor verschuift de centrale vraag.</w:t>
      </w:r>
    </w:p>
    <w:p w14:paraId="366D6DF1" w14:textId="77777777" w:rsidR="00AC696B" w:rsidRPr="00EE12E3" w:rsidRDefault="00AC696B" w:rsidP="00AC696B">
      <w:pPr>
        <w:spacing w:before="180" w:after="180"/>
        <w:rPr>
          <w:rFonts w:ascii="Aptos" w:eastAsia="Aptos" w:hAnsi="Aptos"/>
        </w:rPr>
      </w:pPr>
      <w:r w:rsidRPr="00EE12E3">
        <w:rPr>
          <w:rFonts w:ascii="Aptos" w:eastAsia="Aptos" w:hAnsi="Aptos"/>
        </w:rPr>
        <w:t>Niet:</w:t>
      </w:r>
    </w:p>
    <w:p w14:paraId="0B1C7052" w14:textId="77777777" w:rsidR="00AC696B" w:rsidRPr="00EE12E3" w:rsidRDefault="00AC696B" w:rsidP="00AC696B">
      <w:pPr>
        <w:spacing w:before="180" w:after="180"/>
        <w:rPr>
          <w:rFonts w:ascii="Aptos" w:eastAsia="Aptos" w:hAnsi="Aptos"/>
        </w:rPr>
      </w:pPr>
      <w:r w:rsidRPr="00EE12E3">
        <w:rPr>
          <w:rFonts w:ascii="Aptos" w:eastAsia="Aptos" w:hAnsi="Aptos"/>
          <w:i/>
          <w:iCs/>
        </w:rPr>
        <w:t>"Hoeveel financiering hebben wij nodig?"</w:t>
      </w:r>
    </w:p>
    <w:p w14:paraId="68827AEA" w14:textId="77777777" w:rsidR="00AC696B" w:rsidRPr="00EE12E3" w:rsidRDefault="00AC696B" w:rsidP="00AC696B">
      <w:pPr>
        <w:spacing w:before="180" w:after="180"/>
        <w:rPr>
          <w:rFonts w:ascii="Aptos" w:eastAsia="Aptos" w:hAnsi="Aptos"/>
        </w:rPr>
      </w:pPr>
      <w:r w:rsidRPr="00EE12E3">
        <w:rPr>
          <w:rFonts w:ascii="Aptos" w:eastAsia="Aptos" w:hAnsi="Aptos"/>
        </w:rPr>
        <w:t>Maar:</w:t>
      </w:r>
    </w:p>
    <w:p w14:paraId="3EC04969" w14:textId="77777777" w:rsidR="00AC696B" w:rsidRPr="00EE12E3" w:rsidRDefault="00AC696B" w:rsidP="00AC696B">
      <w:pPr>
        <w:spacing w:before="180" w:after="180"/>
        <w:rPr>
          <w:rFonts w:ascii="Aptos" w:eastAsia="Aptos" w:hAnsi="Aptos"/>
        </w:rPr>
      </w:pPr>
      <w:r w:rsidRPr="00EE12E3">
        <w:rPr>
          <w:rFonts w:ascii="Aptos" w:eastAsia="Aptos" w:hAnsi="Aptos"/>
          <w:i/>
          <w:iCs/>
        </w:rPr>
        <w:t>"Ondersteunt onze financiële structuur de strategie van onze onderneming?"</w:t>
      </w:r>
    </w:p>
    <w:p w14:paraId="67A63DAD" w14:textId="77777777" w:rsidR="00AC696B" w:rsidRPr="00EE12E3" w:rsidRDefault="00AC696B" w:rsidP="00AC696B">
      <w:pPr>
        <w:spacing w:before="180" w:after="180"/>
        <w:rPr>
          <w:rFonts w:ascii="Aptos" w:eastAsia="Aptos" w:hAnsi="Aptos"/>
        </w:rPr>
      </w:pPr>
      <w:r w:rsidRPr="00EE12E3">
        <w:rPr>
          <w:rFonts w:ascii="Aptos" w:eastAsia="Aptos" w:hAnsi="Aptos"/>
        </w:rPr>
        <w:t>Dat lijkt een klein verschil.</w:t>
      </w:r>
    </w:p>
    <w:p w14:paraId="0F7B2F2D" w14:textId="77777777" w:rsidR="00AC696B" w:rsidRPr="00EE12E3" w:rsidRDefault="00AC696B" w:rsidP="00AC696B">
      <w:pPr>
        <w:spacing w:before="180" w:after="180"/>
        <w:rPr>
          <w:rFonts w:ascii="Aptos" w:eastAsia="Aptos" w:hAnsi="Aptos"/>
        </w:rPr>
      </w:pPr>
      <w:r w:rsidRPr="00EE12E3">
        <w:rPr>
          <w:rFonts w:ascii="Aptos" w:eastAsia="Aptos" w:hAnsi="Aptos"/>
        </w:rPr>
        <w:t>In de praktijk leidt het tot andere beslissingen, betere gesprekken met financiers en meer ruimte om kansen te benutten.</w:t>
      </w:r>
    </w:p>
    <w:p w14:paraId="59E55CF9" w14:textId="77777777" w:rsidR="00AC696B" w:rsidRPr="00EE12E3" w:rsidRDefault="00AC696B" w:rsidP="00AC696B">
      <w:pPr>
        <w:spacing w:before="180" w:after="180"/>
        <w:rPr>
          <w:rFonts w:ascii="Aptos" w:eastAsia="Aptos" w:hAnsi="Aptos"/>
        </w:rPr>
      </w:pPr>
      <w:r w:rsidRPr="00EE12E3">
        <w:rPr>
          <w:rFonts w:ascii="Aptos" w:eastAsia="Aptos" w:hAnsi="Aptos"/>
        </w:rPr>
        <w:t>In dit tweede deel leest u:</w:t>
      </w:r>
    </w:p>
    <w:p w14:paraId="5028C8C5" w14:textId="77777777" w:rsidR="00AC696B" w:rsidRPr="00EE12E3" w:rsidRDefault="00AC696B" w:rsidP="00AC696B">
      <w:pPr>
        <w:pStyle w:val="Lijstalinea"/>
        <w:numPr>
          <w:ilvl w:val="0"/>
          <w:numId w:val="30"/>
        </w:numPr>
        <w:spacing w:before="180" w:after="180"/>
        <w:rPr>
          <w:rFonts w:ascii="Aptos" w:eastAsia="Aptos" w:hAnsi="Aptos"/>
        </w:rPr>
      </w:pPr>
      <w:r w:rsidRPr="00EE12E3">
        <w:rPr>
          <w:rFonts w:ascii="Aptos" w:eastAsia="Aptos" w:hAnsi="Aptos"/>
        </w:rPr>
        <w:t>waarom samenhang belangrijker is dan afzonderlijke financiële instrumenten;</w:t>
      </w:r>
    </w:p>
    <w:p w14:paraId="6C464177" w14:textId="77777777" w:rsidR="00AC696B" w:rsidRPr="00EE12E3" w:rsidRDefault="00AC696B" w:rsidP="00AC696B">
      <w:pPr>
        <w:pStyle w:val="Lijstalinea"/>
        <w:numPr>
          <w:ilvl w:val="0"/>
          <w:numId w:val="30"/>
        </w:numPr>
        <w:spacing w:before="180" w:after="180"/>
        <w:rPr>
          <w:rFonts w:ascii="Aptos" w:eastAsia="Aptos" w:hAnsi="Aptos"/>
        </w:rPr>
      </w:pPr>
      <w:r w:rsidRPr="00EE12E3">
        <w:rPr>
          <w:rFonts w:ascii="Aptos" w:eastAsia="Aptos" w:hAnsi="Aptos"/>
        </w:rPr>
        <w:t>hoe strategie, liquiditeit en kapitaalstructuur elkaar voortdurend beïnvloeden;</w:t>
      </w:r>
    </w:p>
    <w:p w14:paraId="500BD7BE" w14:textId="77777777" w:rsidR="00AC696B" w:rsidRPr="00EE12E3" w:rsidRDefault="00AC696B" w:rsidP="00AC696B">
      <w:pPr>
        <w:pStyle w:val="Lijstalinea"/>
        <w:numPr>
          <w:ilvl w:val="0"/>
          <w:numId w:val="30"/>
        </w:numPr>
        <w:spacing w:before="180" w:after="180"/>
        <w:rPr>
          <w:rFonts w:ascii="Aptos" w:eastAsia="Aptos" w:hAnsi="Aptos"/>
        </w:rPr>
      </w:pPr>
      <w:r w:rsidRPr="00EE12E3">
        <w:rPr>
          <w:rFonts w:ascii="Aptos" w:eastAsia="Aptos" w:hAnsi="Aptos"/>
        </w:rPr>
        <w:t>welke signalen wijzen op een groeiende financiële disbalans;</w:t>
      </w:r>
    </w:p>
    <w:p w14:paraId="09F4F504" w14:textId="77777777" w:rsidR="00AC696B" w:rsidRPr="00EE12E3" w:rsidRDefault="00AC696B" w:rsidP="00AC696B">
      <w:pPr>
        <w:pStyle w:val="Lijstalinea"/>
        <w:numPr>
          <w:ilvl w:val="0"/>
          <w:numId w:val="30"/>
        </w:numPr>
        <w:spacing w:before="180" w:after="180"/>
        <w:rPr>
          <w:rFonts w:ascii="Aptos" w:eastAsia="Aptos" w:hAnsi="Aptos"/>
        </w:rPr>
      </w:pPr>
      <w:r w:rsidRPr="00EE12E3">
        <w:rPr>
          <w:rFonts w:ascii="Aptos" w:eastAsia="Aptos" w:hAnsi="Aptos"/>
        </w:rPr>
        <w:t>hoe Financiële Regie helpt om beter voorbereid de volgende groeifase in te gaan.</w:t>
      </w:r>
    </w:p>
    <w:p w14:paraId="45912D18" w14:textId="7E81535E" w:rsidR="00AC696B" w:rsidRPr="00EE12E3" w:rsidRDefault="00AC696B" w:rsidP="00AC696B">
      <w:pPr>
        <w:spacing w:before="180" w:after="180"/>
        <w:rPr>
          <w:rFonts w:ascii="Aptos" w:eastAsia="Aptos" w:hAnsi="Aptos"/>
        </w:rPr>
      </w:pPr>
      <w:r w:rsidRPr="00EE12E3">
        <w:rPr>
          <w:rFonts w:ascii="Aptos" w:eastAsia="Aptos" w:hAnsi="Aptos"/>
        </w:rPr>
        <w:t>Financiële Regie begint niet bij de bank.</w:t>
      </w:r>
      <w:r w:rsidR="00C21864" w:rsidRPr="00EE12E3">
        <w:rPr>
          <w:rFonts w:ascii="Aptos" w:eastAsia="Aptos" w:hAnsi="Aptos"/>
        </w:rPr>
        <w:t xml:space="preserve"> </w:t>
      </w:r>
      <w:r w:rsidRPr="00EE12E3">
        <w:rPr>
          <w:rFonts w:ascii="Aptos" w:eastAsia="Aptos" w:hAnsi="Aptos"/>
        </w:rPr>
        <w:t>Financiële Regie begint binnen uw onderneming.</w:t>
      </w:r>
    </w:p>
    <w:p w14:paraId="504FC0F2" w14:textId="77777777" w:rsidR="00AC696B" w:rsidRPr="00EE12E3" w:rsidRDefault="00A95798" w:rsidP="00341C9F">
      <w:pPr>
        <w:keepNext/>
        <w:keepLines/>
        <w:spacing w:before="360" w:after="80"/>
        <w:outlineLvl w:val="0"/>
        <w:rPr>
          <w:rFonts w:ascii="Aptos" w:eastAsia="Aptos" w:hAnsi="Aptos"/>
        </w:rPr>
      </w:pPr>
      <w:r w:rsidRPr="00EE12E3">
        <w:rPr>
          <w:rFonts w:ascii="Aptos" w:eastAsia="Aptos" w:hAnsi="Aptos"/>
        </w:rPr>
        <w:br w:type="page"/>
      </w:r>
    </w:p>
    <w:p w14:paraId="6AA5E5B1" w14:textId="34D7A7DE" w:rsidR="00341C9F" w:rsidRPr="00EE12E3" w:rsidRDefault="00341C9F" w:rsidP="00341C9F">
      <w:pPr>
        <w:keepNext/>
        <w:keepLines/>
        <w:spacing w:before="360" w:after="80"/>
        <w:outlineLvl w:val="0"/>
        <w:rPr>
          <w:rFonts w:ascii="Aptos" w:eastAsia="Aptos" w:hAnsi="Aptos"/>
        </w:rPr>
      </w:pPr>
      <w:r w:rsidRPr="00EE12E3">
        <w:rPr>
          <w:rFonts w:ascii="Aptos Display" w:hAnsi="Aptos Display"/>
          <w:color w:val="0F4761"/>
          <w:sz w:val="40"/>
          <w:szCs w:val="40"/>
        </w:rPr>
        <w:lastRenderedPageBreak/>
        <w:t>Hoofdstuk 5 – Financiële Regie: van reageren naar regie voeren</w:t>
      </w:r>
    </w:p>
    <w:p w14:paraId="7969A01F" w14:textId="77777777" w:rsidR="00341C9F" w:rsidRPr="00EE12E3" w:rsidRDefault="00341C9F" w:rsidP="00A95798">
      <w:pPr>
        <w:keepNext/>
        <w:keepLines/>
        <w:spacing w:after="200"/>
        <w:outlineLvl w:val="1"/>
        <w:rPr>
          <w:rFonts w:ascii="Aptos Display" w:hAnsi="Aptos Display"/>
          <w:color w:val="0F4761"/>
          <w:sz w:val="32"/>
          <w:szCs w:val="32"/>
        </w:rPr>
      </w:pPr>
      <w:bookmarkStart w:id="15" w:name="X327e80c791a3b6edac7026469a0ff1b19a23361"/>
      <w:r w:rsidRPr="00EE12E3">
        <w:rPr>
          <w:rFonts w:ascii="Aptos Display" w:hAnsi="Aptos Display"/>
          <w:color w:val="0F4761"/>
          <w:sz w:val="32"/>
          <w:szCs w:val="32"/>
        </w:rPr>
        <w:t>Groei vraagt niet om méér financiering, maar om betere samenhang</w:t>
      </w:r>
    </w:p>
    <w:p w14:paraId="0AC78510" w14:textId="3134F7D4" w:rsidR="00D303DD" w:rsidRPr="00EE12E3" w:rsidRDefault="00D303DD" w:rsidP="00D303DD">
      <w:pPr>
        <w:spacing w:after="200"/>
        <w:rPr>
          <w:rFonts w:ascii="Aptos" w:eastAsia="Aptos" w:hAnsi="Aptos"/>
        </w:rPr>
      </w:pPr>
      <w:bookmarkStart w:id="16" w:name="X456a9d7a38c424fd97ddb6789c479461c588d26"/>
      <w:bookmarkEnd w:id="15"/>
      <w:r w:rsidRPr="00EE12E3">
        <w:rPr>
          <w:rFonts w:ascii="Aptos" w:eastAsia="Aptos" w:hAnsi="Aptos"/>
        </w:rPr>
        <w:t>Veel ondernemingen volgen bij groei vrijwel hetzelfde patroon.</w:t>
      </w:r>
      <w:r w:rsidR="00C21864" w:rsidRPr="00EE12E3">
        <w:rPr>
          <w:rFonts w:ascii="Aptos" w:eastAsia="Aptos" w:hAnsi="Aptos"/>
        </w:rPr>
        <w:t xml:space="preserve"> </w:t>
      </w:r>
      <w:r w:rsidRPr="00EE12E3">
        <w:rPr>
          <w:rFonts w:ascii="Aptos" w:eastAsia="Aptos" w:hAnsi="Aptos"/>
        </w:rPr>
        <w:t>Er ontstaat een ambitie. Daarna wordt een investeringsplan gemaakt. Vervolgens wordt berekend hoeveel financiering nodig is en start het gesprek met de bank of een andere financier.</w:t>
      </w:r>
    </w:p>
    <w:p w14:paraId="234863EC" w14:textId="77777777" w:rsidR="00D303DD" w:rsidRPr="00EE12E3" w:rsidRDefault="00D303DD" w:rsidP="00D303DD">
      <w:pPr>
        <w:spacing w:after="200"/>
        <w:rPr>
          <w:rFonts w:ascii="Aptos" w:eastAsia="Aptos" w:hAnsi="Aptos"/>
        </w:rPr>
      </w:pPr>
      <w:r w:rsidRPr="00EE12E3">
        <w:rPr>
          <w:rFonts w:ascii="Aptos" w:eastAsia="Aptos" w:hAnsi="Aptos"/>
        </w:rPr>
        <w:t>Dat lijkt een logische volgorde.</w:t>
      </w:r>
    </w:p>
    <w:p w14:paraId="21FD7A45" w14:textId="3F0A1416" w:rsidR="00D303DD" w:rsidRPr="00EE12E3" w:rsidRDefault="00D303DD" w:rsidP="00D303DD">
      <w:pPr>
        <w:spacing w:after="200"/>
        <w:rPr>
          <w:rFonts w:ascii="Aptos" w:eastAsia="Aptos" w:hAnsi="Aptos"/>
        </w:rPr>
      </w:pPr>
      <w:r w:rsidRPr="00EE12E3">
        <w:rPr>
          <w:rFonts w:ascii="Aptos" w:eastAsia="Aptos" w:hAnsi="Aptos"/>
        </w:rPr>
        <w:t>Toch zie ik in de praktijk dat juist deze aanpak regelmatig leidt tot onnodige financiële druk.</w:t>
      </w:r>
      <w:r w:rsidR="00DA18F9" w:rsidRPr="00EE12E3">
        <w:rPr>
          <w:rFonts w:ascii="Aptos" w:eastAsia="Aptos" w:hAnsi="Aptos"/>
        </w:rPr>
        <w:t xml:space="preserve"> </w:t>
      </w:r>
      <w:r w:rsidRPr="00EE12E3">
        <w:rPr>
          <w:rFonts w:ascii="Aptos" w:eastAsia="Aptos" w:hAnsi="Aptos"/>
        </w:rPr>
        <w:t>Niet omdat de financiering ontbreekt, maar omdat de onderliggende samenhang onvoldoende is uitgewerkt.</w:t>
      </w:r>
    </w:p>
    <w:p w14:paraId="3C0F58BF" w14:textId="10AA718F" w:rsidR="00D303DD" w:rsidRPr="00EE12E3" w:rsidRDefault="00D303DD" w:rsidP="00D303DD">
      <w:pPr>
        <w:spacing w:after="200"/>
        <w:rPr>
          <w:rFonts w:ascii="Aptos" w:eastAsia="Aptos" w:hAnsi="Aptos"/>
        </w:rPr>
      </w:pPr>
      <w:r w:rsidRPr="00EE12E3">
        <w:rPr>
          <w:rFonts w:ascii="Aptos" w:eastAsia="Aptos" w:hAnsi="Aptos"/>
        </w:rPr>
        <w:t>Financiële Regie draait daarom niet om financiering als vertrekpunt.</w:t>
      </w:r>
      <w:r w:rsidR="00C21864" w:rsidRPr="00EE12E3">
        <w:rPr>
          <w:rFonts w:ascii="Aptos" w:eastAsia="Aptos" w:hAnsi="Aptos"/>
        </w:rPr>
        <w:t xml:space="preserve"> </w:t>
      </w:r>
      <w:r w:rsidRPr="00EE12E3">
        <w:rPr>
          <w:rFonts w:ascii="Aptos" w:eastAsia="Aptos" w:hAnsi="Aptos"/>
        </w:rPr>
        <w:t>Het vertrekpunt is inzicht.</w:t>
      </w:r>
    </w:p>
    <w:p w14:paraId="0893005D" w14:textId="77777777" w:rsidR="00A95798" w:rsidRPr="00EE12E3" w:rsidRDefault="00A95798" w:rsidP="00DA18F9">
      <w:pPr>
        <w:rPr>
          <w:rFonts w:ascii="Aptos" w:eastAsia="Aptos" w:hAnsi="Aptos"/>
          <w:b/>
          <w:bCs/>
        </w:rPr>
      </w:pPr>
      <w:r w:rsidRPr="00EE12E3">
        <w:rPr>
          <w:rFonts w:ascii="Aptos" w:eastAsia="Aptos" w:hAnsi="Aptos"/>
          <w:b/>
          <w:bCs/>
        </w:rPr>
        <w:t>De juiste volgorde</w:t>
      </w:r>
    </w:p>
    <w:p w14:paraId="0A819B19" w14:textId="300D9639" w:rsidR="00A95798" w:rsidRPr="00EE12E3" w:rsidRDefault="00A95798" w:rsidP="00DA18F9">
      <w:pPr>
        <w:rPr>
          <w:rFonts w:ascii="Aptos" w:eastAsia="Aptos" w:hAnsi="Aptos"/>
        </w:rPr>
      </w:pPr>
      <w:r w:rsidRPr="00EE12E3">
        <w:rPr>
          <w:rFonts w:ascii="Aptos" w:eastAsia="Aptos" w:hAnsi="Aptos"/>
        </w:rPr>
        <w:t xml:space="preserve">Ondernemingen die </w:t>
      </w:r>
      <w:r w:rsidR="00D412F1">
        <w:rPr>
          <w:rFonts w:ascii="Aptos" w:eastAsia="Aptos" w:hAnsi="Aptos"/>
        </w:rPr>
        <w:t>toekomstbestendig willen</w:t>
      </w:r>
      <w:r w:rsidRPr="00EE12E3">
        <w:rPr>
          <w:rFonts w:ascii="Aptos" w:eastAsia="Aptos" w:hAnsi="Aptos"/>
        </w:rPr>
        <w:t xml:space="preserve"> groeien, stellen zichzelf eerst drie</w:t>
      </w:r>
      <w:r w:rsidR="00D303DD" w:rsidRPr="00EE12E3">
        <w:rPr>
          <w:rFonts w:ascii="Aptos" w:eastAsia="Aptos" w:hAnsi="Aptos"/>
        </w:rPr>
        <w:t xml:space="preserve"> fundamentele</w:t>
      </w:r>
      <w:r w:rsidRPr="00EE12E3">
        <w:rPr>
          <w:rFonts w:ascii="Aptos" w:eastAsia="Aptos" w:hAnsi="Aptos"/>
        </w:rPr>
        <w:t xml:space="preserve"> vragen</w:t>
      </w:r>
      <w:r w:rsidR="00DA18F9" w:rsidRPr="00EE12E3">
        <w:rPr>
          <w:rFonts w:ascii="Aptos" w:eastAsia="Aptos" w:hAnsi="Aptos"/>
        </w:rPr>
        <w:t>:</w:t>
      </w:r>
    </w:p>
    <w:p w14:paraId="01A58946" w14:textId="77777777" w:rsidR="00DA18F9" w:rsidRPr="00EE12E3" w:rsidRDefault="00DA18F9" w:rsidP="00DA18F9">
      <w:pPr>
        <w:rPr>
          <w:rFonts w:ascii="Aptos" w:eastAsia="Aptos" w:hAnsi="Aptos"/>
        </w:rPr>
      </w:pPr>
    </w:p>
    <w:p w14:paraId="75281D65" w14:textId="4443BF44" w:rsidR="00A95798" w:rsidRPr="00EE12E3" w:rsidRDefault="00A95798" w:rsidP="00A95798">
      <w:pPr>
        <w:spacing w:after="200"/>
        <w:rPr>
          <w:rFonts w:ascii="Aptos" w:eastAsia="Aptos" w:hAnsi="Aptos"/>
        </w:rPr>
      </w:pPr>
      <w:r w:rsidRPr="00EE12E3">
        <w:rPr>
          <w:rFonts w:ascii="Aptos" w:eastAsia="Aptos" w:hAnsi="Aptos"/>
          <w:b/>
          <w:bCs/>
        </w:rPr>
        <w:t xml:space="preserve">1. </w:t>
      </w:r>
      <w:r w:rsidRPr="00EE12E3">
        <w:rPr>
          <w:rFonts w:ascii="Aptos" w:eastAsia="Aptos" w:hAnsi="Aptos"/>
        </w:rPr>
        <w:t>Waar wil uw onderneming naartoe?</w:t>
      </w:r>
      <w:r w:rsidR="00C21864" w:rsidRPr="00EE12E3">
        <w:rPr>
          <w:rFonts w:ascii="Aptos" w:eastAsia="Aptos" w:hAnsi="Aptos"/>
        </w:rPr>
        <w:t xml:space="preserve"> </w:t>
      </w:r>
      <w:r w:rsidRPr="00EE12E3">
        <w:rPr>
          <w:rFonts w:ascii="Aptos" w:eastAsia="Aptos" w:hAnsi="Aptos"/>
        </w:rPr>
        <w:t>Welke ambities heeft u? Welke investeringen zijn daarvoor nodig? Welke risico's horen daarbij?</w:t>
      </w:r>
    </w:p>
    <w:p w14:paraId="5C3EDA40" w14:textId="7C91FAC4" w:rsidR="00A95798" w:rsidRPr="00EE12E3" w:rsidRDefault="00A95798" w:rsidP="00A95798">
      <w:pPr>
        <w:spacing w:after="200"/>
        <w:rPr>
          <w:rFonts w:ascii="Aptos" w:eastAsia="Aptos" w:hAnsi="Aptos"/>
        </w:rPr>
      </w:pPr>
      <w:r w:rsidRPr="00EE12E3">
        <w:rPr>
          <w:rFonts w:ascii="Aptos" w:eastAsia="Aptos" w:hAnsi="Aptos"/>
        </w:rPr>
        <w:t>2. Welke liquiditeit vraagt die strategie?</w:t>
      </w:r>
      <w:r w:rsidR="00C21864" w:rsidRPr="00EE12E3">
        <w:rPr>
          <w:rFonts w:ascii="Aptos" w:eastAsia="Aptos" w:hAnsi="Aptos"/>
        </w:rPr>
        <w:t xml:space="preserve"> </w:t>
      </w:r>
      <w:r w:rsidRPr="00EE12E3">
        <w:rPr>
          <w:rFonts w:ascii="Aptos" w:eastAsia="Aptos" w:hAnsi="Aptos"/>
        </w:rPr>
        <w:t>Welke kasstromen zijn nodig? Wanneer ontstaan financieringsbehoeften? Hoe ontwikkelt het werkkapitaal zich?</w:t>
      </w:r>
    </w:p>
    <w:p w14:paraId="436202D8" w14:textId="5FB89E48" w:rsidR="00A95798" w:rsidRPr="00EE12E3" w:rsidRDefault="00A95798" w:rsidP="00A95798">
      <w:pPr>
        <w:spacing w:after="200"/>
        <w:rPr>
          <w:rFonts w:ascii="Aptos" w:eastAsia="Aptos" w:hAnsi="Aptos"/>
        </w:rPr>
      </w:pPr>
      <w:r w:rsidRPr="00EE12E3">
        <w:rPr>
          <w:rFonts w:ascii="Aptos" w:eastAsia="Aptos" w:hAnsi="Aptos"/>
        </w:rPr>
        <w:t>3. Welke kapitaalstructuur ondersteunt deze groei</w:t>
      </w:r>
      <w:r w:rsidRPr="00EE12E3">
        <w:rPr>
          <w:rFonts w:ascii="Aptos" w:eastAsia="Aptos" w:hAnsi="Aptos"/>
          <w:b/>
          <w:bCs/>
        </w:rPr>
        <w:t>?</w:t>
      </w:r>
      <w:r w:rsidR="00C21864" w:rsidRPr="00EE12E3">
        <w:rPr>
          <w:rFonts w:ascii="Aptos" w:eastAsia="Aptos" w:hAnsi="Aptos"/>
        </w:rPr>
        <w:t xml:space="preserve"> </w:t>
      </w:r>
      <w:r w:rsidRPr="00EE12E3">
        <w:rPr>
          <w:rFonts w:ascii="Aptos" w:eastAsia="Aptos" w:hAnsi="Aptos"/>
        </w:rPr>
        <w:t xml:space="preserve">Welke verhouding tussen eigen vermogen, vreemd vermogen en alternatieve financieringsvormen past het beste </w:t>
      </w:r>
      <w:r w:rsidR="00D303DD" w:rsidRPr="00EE12E3">
        <w:rPr>
          <w:rFonts w:ascii="Aptos" w:eastAsia="Aptos" w:hAnsi="Aptos"/>
        </w:rPr>
        <w:t>bij uw onderneming</w:t>
      </w:r>
      <w:r w:rsidRPr="00EE12E3">
        <w:rPr>
          <w:rFonts w:ascii="Aptos" w:eastAsia="Aptos" w:hAnsi="Aptos"/>
        </w:rPr>
        <w:t>?</w:t>
      </w:r>
    </w:p>
    <w:p w14:paraId="063BCAD8" w14:textId="0E87F6A8" w:rsidR="00341C9F" w:rsidRPr="00EE12E3" w:rsidRDefault="00A95798" w:rsidP="00C21864">
      <w:pPr>
        <w:spacing w:after="200"/>
        <w:rPr>
          <w:rFonts w:ascii="Aptos" w:eastAsia="Aptos" w:hAnsi="Aptos"/>
        </w:rPr>
      </w:pPr>
      <w:r w:rsidRPr="00EE12E3">
        <w:rPr>
          <w:rFonts w:ascii="Aptos" w:eastAsia="Aptos" w:hAnsi="Aptos"/>
        </w:rPr>
        <w:t>Pas daarna ontstaat de vraag welke financiering werkelijk nodig is.</w:t>
      </w:r>
      <w:r w:rsidR="00C21864" w:rsidRPr="00EE12E3">
        <w:rPr>
          <w:rFonts w:ascii="Aptos" w:eastAsia="Aptos" w:hAnsi="Aptos"/>
        </w:rPr>
        <w:t xml:space="preserve"> </w:t>
      </w:r>
      <w:r w:rsidR="00D303DD" w:rsidRPr="00EE12E3">
        <w:rPr>
          <w:rFonts w:ascii="Aptos" w:eastAsia="Aptos" w:hAnsi="Aptos"/>
        </w:rPr>
        <w:t>Dat</w:t>
      </w:r>
      <w:r w:rsidRPr="00EE12E3">
        <w:rPr>
          <w:rFonts w:ascii="Aptos" w:eastAsia="Aptos" w:hAnsi="Aptos"/>
        </w:rPr>
        <w:t xml:space="preserve"> lijkt vanzelfsprekend</w:t>
      </w:r>
      <w:r w:rsidR="00C21864" w:rsidRPr="00EE12E3">
        <w:rPr>
          <w:rFonts w:ascii="Aptos" w:eastAsia="Aptos" w:hAnsi="Aptos"/>
        </w:rPr>
        <w:t xml:space="preserve">. </w:t>
      </w:r>
      <w:r w:rsidRPr="00EE12E3">
        <w:rPr>
          <w:rFonts w:ascii="Aptos" w:eastAsia="Aptos" w:hAnsi="Aptos"/>
        </w:rPr>
        <w:t xml:space="preserve">Toch maakt </w:t>
      </w:r>
      <w:r w:rsidR="00D303DD" w:rsidRPr="00EE12E3">
        <w:rPr>
          <w:rFonts w:ascii="Aptos" w:eastAsia="Aptos" w:hAnsi="Aptos"/>
        </w:rPr>
        <w:t xml:space="preserve">juist deze volgorde </w:t>
      </w:r>
      <w:r w:rsidRPr="00EE12E3">
        <w:rPr>
          <w:rFonts w:ascii="Aptos" w:eastAsia="Aptos" w:hAnsi="Aptos"/>
        </w:rPr>
        <w:t>in de praktijk een wezenlijk verschil.</w:t>
      </w:r>
    </w:p>
    <w:p w14:paraId="7748119A" w14:textId="3DF04253" w:rsidR="00A95798" w:rsidRPr="00EE12E3" w:rsidRDefault="001849AC" w:rsidP="00341C9F">
      <w:pPr>
        <w:keepNext/>
        <w:keepLines/>
        <w:spacing w:before="160" w:after="80"/>
        <w:outlineLvl w:val="2"/>
        <w:rPr>
          <w:rFonts w:ascii="Aptos" w:hAnsi="Aptos"/>
          <w:color w:val="0F4761"/>
        </w:rPr>
      </w:pPr>
      <w:bookmarkStart w:id="17" w:name="het-model-financiële-regie"/>
      <w:r w:rsidRPr="00EE12E3">
        <w:rPr>
          <w:rFonts w:ascii="Aptos" w:hAnsi="Aptos"/>
          <w:color w:val="0F4761"/>
          <w:highlight w:val="yellow"/>
        </w:rPr>
        <w:t>Cirkel waarin Strategie, Liquiditeit en Kapitaalstructuur elkaar wederzijds beïnvloeden, met Financiële Regie in het midden</w:t>
      </w:r>
    </w:p>
    <w:p w14:paraId="3EE17E6F" w14:textId="2B946734" w:rsidR="00341C9F" w:rsidRPr="00EE12E3" w:rsidRDefault="00341C9F" w:rsidP="00F85DFC">
      <w:pPr>
        <w:spacing w:before="180" w:after="180"/>
        <w:rPr>
          <w:rFonts w:ascii="Aptos" w:hAnsi="Aptos"/>
          <w:b/>
          <w:bCs/>
          <w:color w:val="0F4761"/>
          <w:sz w:val="28"/>
          <w:szCs w:val="28"/>
          <w:highlight w:val="yellow"/>
        </w:rPr>
      </w:pPr>
      <w:r w:rsidRPr="00EE12E3">
        <w:rPr>
          <w:rFonts w:ascii="Aptos" w:hAnsi="Aptos"/>
          <w:b/>
          <w:bCs/>
          <w:color w:val="0F4761"/>
          <w:sz w:val="28"/>
          <w:szCs w:val="28"/>
          <w:highlight w:val="yellow"/>
        </w:rPr>
        <w:t>Het model Financiële Regie</w:t>
      </w:r>
    </w:p>
    <w:p w14:paraId="2A637C8A" w14:textId="4FFE190F" w:rsidR="005A0F60" w:rsidRPr="00EE12E3" w:rsidRDefault="005A0F60" w:rsidP="00F85DFC">
      <w:pPr>
        <w:spacing w:before="180" w:after="180"/>
        <w:rPr>
          <w:rFonts w:ascii="Aptos" w:eastAsia="Aptos" w:hAnsi="Aptos"/>
          <w:highlight w:val="yellow"/>
        </w:rPr>
      </w:pPr>
      <w:r w:rsidRPr="00EE12E3">
        <w:rPr>
          <w:rFonts w:ascii="Aptos" w:eastAsia="Aptos" w:hAnsi="Aptos"/>
          <w:highlight w:val="yellow"/>
        </w:rPr>
        <w:t>De drie onderdelen beïnvloeden elkaar voortdurend.</w:t>
      </w:r>
    </w:p>
    <w:p w14:paraId="6BBC4A7A" w14:textId="77777777" w:rsidR="00341C9F" w:rsidRPr="00EE12E3" w:rsidRDefault="00341C9F" w:rsidP="00341C9F">
      <w:pPr>
        <w:spacing w:before="180" w:after="180"/>
        <w:rPr>
          <w:rFonts w:ascii="Aptos" w:eastAsia="Aptos" w:hAnsi="Aptos"/>
          <w:highlight w:val="yellow"/>
        </w:rPr>
      </w:pPr>
      <w:r w:rsidRPr="00EE12E3">
        <w:rPr>
          <w:rFonts w:ascii="Aptos" w:eastAsia="Aptos" w:hAnsi="Aptos"/>
          <w:b/>
          <w:bCs/>
          <w:highlight w:val="yellow"/>
        </w:rPr>
        <w:t>Strategie</w:t>
      </w:r>
    </w:p>
    <w:p w14:paraId="31822893" w14:textId="22D82760" w:rsidR="00341C9F" w:rsidRPr="00EE12E3" w:rsidRDefault="00341C9F" w:rsidP="00341C9F">
      <w:pPr>
        <w:spacing w:before="180" w:after="180"/>
        <w:rPr>
          <w:rFonts w:ascii="Aptos" w:eastAsia="Aptos" w:hAnsi="Aptos"/>
          <w:highlight w:val="yellow"/>
        </w:rPr>
      </w:pPr>
      <w:r w:rsidRPr="00EE12E3">
        <w:rPr>
          <w:rFonts w:ascii="Aptos" w:eastAsia="Aptos" w:hAnsi="Aptos"/>
          <w:highlight w:val="yellow"/>
        </w:rPr>
        <w:t xml:space="preserve">Waar wil de onderneming over drie tot vijf jaar staan? </w:t>
      </w:r>
    </w:p>
    <w:p w14:paraId="695B6BC9" w14:textId="77777777" w:rsidR="00341C9F" w:rsidRPr="00EE12E3" w:rsidRDefault="00341C9F" w:rsidP="00341C9F">
      <w:pPr>
        <w:spacing w:before="180" w:after="180"/>
        <w:rPr>
          <w:rFonts w:ascii="Aptos" w:eastAsia="Aptos" w:hAnsi="Aptos"/>
          <w:highlight w:val="yellow"/>
        </w:rPr>
      </w:pPr>
      <w:r w:rsidRPr="00EE12E3">
        <w:rPr>
          <w:rFonts w:ascii="Apple Color Emoji" w:eastAsia="Aptos" w:hAnsi="Apple Color Emoji" w:cs="Apple Color Emoji"/>
          <w:highlight w:val="yellow"/>
        </w:rPr>
        <w:t>⬇</w:t>
      </w:r>
    </w:p>
    <w:p w14:paraId="7342FCCC" w14:textId="77777777" w:rsidR="00341C9F" w:rsidRPr="00EE12E3" w:rsidRDefault="00341C9F" w:rsidP="00341C9F">
      <w:pPr>
        <w:spacing w:before="180" w:after="180"/>
        <w:rPr>
          <w:rFonts w:ascii="Aptos" w:eastAsia="Aptos" w:hAnsi="Aptos"/>
          <w:highlight w:val="yellow"/>
        </w:rPr>
      </w:pPr>
      <w:r w:rsidRPr="00EE12E3">
        <w:rPr>
          <w:rFonts w:ascii="Aptos" w:eastAsia="Aptos" w:hAnsi="Aptos"/>
          <w:b/>
          <w:bCs/>
          <w:highlight w:val="yellow"/>
        </w:rPr>
        <w:lastRenderedPageBreak/>
        <w:t>Liquiditeit</w:t>
      </w:r>
    </w:p>
    <w:p w14:paraId="6BE904D5" w14:textId="78348F70" w:rsidR="00341C9F" w:rsidRPr="00EE12E3" w:rsidRDefault="00341C9F" w:rsidP="00341C9F">
      <w:pPr>
        <w:spacing w:before="180" w:after="180"/>
        <w:rPr>
          <w:rFonts w:ascii="Aptos" w:eastAsia="Aptos" w:hAnsi="Aptos"/>
          <w:highlight w:val="yellow"/>
        </w:rPr>
      </w:pPr>
      <w:r w:rsidRPr="00EE12E3">
        <w:rPr>
          <w:rFonts w:ascii="Aptos" w:eastAsia="Aptos" w:hAnsi="Aptos"/>
          <w:highlight w:val="yellow"/>
        </w:rPr>
        <w:t xml:space="preserve">Welke kasstromen </w:t>
      </w:r>
      <w:r w:rsidR="00A95798" w:rsidRPr="00EE12E3">
        <w:rPr>
          <w:rFonts w:ascii="Aptos" w:eastAsia="Aptos" w:hAnsi="Aptos"/>
          <w:highlight w:val="yellow"/>
        </w:rPr>
        <w:t>zijn nodig om die strategie uit te voeren</w:t>
      </w:r>
      <w:r w:rsidRPr="00EE12E3">
        <w:rPr>
          <w:rFonts w:ascii="Aptos" w:eastAsia="Aptos" w:hAnsi="Aptos"/>
          <w:highlight w:val="yellow"/>
        </w:rPr>
        <w:t>?</w:t>
      </w:r>
    </w:p>
    <w:p w14:paraId="656B60C7" w14:textId="77777777" w:rsidR="00341C9F" w:rsidRPr="00EE12E3" w:rsidRDefault="00341C9F" w:rsidP="00341C9F">
      <w:pPr>
        <w:spacing w:before="180" w:after="180"/>
        <w:rPr>
          <w:rFonts w:ascii="Aptos" w:eastAsia="Aptos" w:hAnsi="Aptos"/>
          <w:highlight w:val="yellow"/>
        </w:rPr>
      </w:pPr>
      <w:r w:rsidRPr="00EE12E3">
        <w:rPr>
          <w:rFonts w:ascii="Apple Color Emoji" w:eastAsia="Aptos" w:hAnsi="Apple Color Emoji" w:cs="Apple Color Emoji"/>
          <w:highlight w:val="yellow"/>
        </w:rPr>
        <w:t>⬇</w:t>
      </w:r>
    </w:p>
    <w:p w14:paraId="636CA6CE" w14:textId="77777777" w:rsidR="00341C9F" w:rsidRPr="00EE12E3" w:rsidRDefault="00341C9F" w:rsidP="00341C9F">
      <w:pPr>
        <w:spacing w:before="180" w:after="180"/>
        <w:rPr>
          <w:rFonts w:ascii="Aptos" w:eastAsia="Aptos" w:hAnsi="Aptos"/>
          <w:highlight w:val="yellow"/>
        </w:rPr>
      </w:pPr>
      <w:r w:rsidRPr="00EE12E3">
        <w:rPr>
          <w:rFonts w:ascii="Aptos" w:eastAsia="Aptos" w:hAnsi="Aptos"/>
          <w:b/>
          <w:bCs/>
          <w:highlight w:val="yellow"/>
        </w:rPr>
        <w:t>Kapitaalstructuur</w:t>
      </w:r>
    </w:p>
    <w:p w14:paraId="5A4817FB" w14:textId="10CF84DC" w:rsidR="00341C9F" w:rsidRPr="00EE12E3" w:rsidRDefault="00A95798" w:rsidP="00341C9F">
      <w:pPr>
        <w:spacing w:before="180" w:after="180"/>
        <w:rPr>
          <w:rFonts w:ascii="Aptos" w:eastAsia="Aptos" w:hAnsi="Aptos"/>
          <w:highlight w:val="yellow"/>
        </w:rPr>
      </w:pPr>
      <w:r w:rsidRPr="00EE12E3">
        <w:rPr>
          <w:rFonts w:ascii="Aptos" w:eastAsia="Aptos" w:hAnsi="Aptos"/>
          <w:highlight w:val="yellow"/>
        </w:rPr>
        <w:t>Welke financieringsstructuur ondersteunt deze ontwikkeling</w:t>
      </w:r>
      <w:r w:rsidR="00341C9F" w:rsidRPr="00EE12E3">
        <w:rPr>
          <w:rFonts w:ascii="Aptos" w:eastAsia="Aptos" w:hAnsi="Aptos"/>
          <w:highlight w:val="yellow"/>
        </w:rPr>
        <w:t>?</w:t>
      </w:r>
    </w:p>
    <w:p w14:paraId="1ACCEEA6" w14:textId="77777777" w:rsidR="00341C9F" w:rsidRPr="00EE12E3" w:rsidRDefault="00341C9F" w:rsidP="00341C9F">
      <w:pPr>
        <w:spacing w:before="180" w:after="180"/>
        <w:rPr>
          <w:rFonts w:ascii="Aptos" w:eastAsia="Aptos" w:hAnsi="Aptos"/>
          <w:highlight w:val="yellow"/>
        </w:rPr>
      </w:pPr>
      <w:r w:rsidRPr="00EE12E3">
        <w:rPr>
          <w:rFonts w:ascii="Apple Color Emoji" w:eastAsia="Aptos" w:hAnsi="Apple Color Emoji" w:cs="Apple Color Emoji"/>
          <w:highlight w:val="yellow"/>
        </w:rPr>
        <w:t>⬇</w:t>
      </w:r>
    </w:p>
    <w:p w14:paraId="42EC1073" w14:textId="22E53DEA" w:rsidR="00341C9F" w:rsidRPr="00EE12E3" w:rsidRDefault="00C21864" w:rsidP="00341C9F">
      <w:pPr>
        <w:spacing w:before="180" w:after="180"/>
        <w:rPr>
          <w:rFonts w:ascii="Aptos" w:eastAsia="Aptos" w:hAnsi="Aptos"/>
        </w:rPr>
      </w:pPr>
      <w:r w:rsidRPr="00EE12E3">
        <w:rPr>
          <w:rFonts w:ascii="Aptos" w:eastAsia="Aptos" w:hAnsi="Aptos"/>
          <w:b/>
          <w:bCs/>
          <w:highlight w:val="yellow"/>
        </w:rPr>
        <w:t>Toe</w:t>
      </w:r>
      <w:r w:rsidR="00DA18F9" w:rsidRPr="00EE12E3">
        <w:rPr>
          <w:rFonts w:ascii="Aptos" w:eastAsia="Aptos" w:hAnsi="Aptos"/>
          <w:b/>
          <w:bCs/>
          <w:highlight w:val="yellow"/>
        </w:rPr>
        <w:t>ko</w:t>
      </w:r>
      <w:r w:rsidRPr="00EE12E3">
        <w:rPr>
          <w:rFonts w:ascii="Aptos" w:eastAsia="Aptos" w:hAnsi="Aptos"/>
          <w:b/>
          <w:bCs/>
          <w:highlight w:val="yellow"/>
        </w:rPr>
        <w:t>mstbeste</w:t>
      </w:r>
      <w:r w:rsidR="00DA18F9" w:rsidRPr="00EE12E3">
        <w:rPr>
          <w:rFonts w:ascii="Aptos" w:eastAsia="Aptos" w:hAnsi="Aptos"/>
          <w:b/>
          <w:bCs/>
          <w:highlight w:val="yellow"/>
        </w:rPr>
        <w:t>ndige</w:t>
      </w:r>
      <w:r w:rsidR="00341C9F" w:rsidRPr="00EE12E3">
        <w:rPr>
          <w:rFonts w:ascii="Aptos" w:eastAsia="Aptos" w:hAnsi="Aptos"/>
          <w:b/>
          <w:bCs/>
          <w:highlight w:val="yellow"/>
        </w:rPr>
        <w:t xml:space="preserve"> groei</w:t>
      </w:r>
    </w:p>
    <w:p w14:paraId="49D87C46" w14:textId="136D771D" w:rsidR="005077C1" w:rsidRPr="00EE12E3" w:rsidRDefault="005A0F60" w:rsidP="005A0F60">
      <w:pPr>
        <w:spacing w:before="180" w:after="180"/>
        <w:rPr>
          <w:rFonts w:ascii="Aptos" w:eastAsia="Aptos" w:hAnsi="Aptos"/>
        </w:rPr>
      </w:pPr>
      <w:r w:rsidRPr="00EE12E3">
        <w:rPr>
          <w:rFonts w:ascii="Aptos" w:eastAsia="Aptos" w:hAnsi="Aptos"/>
        </w:rPr>
        <w:t>Wanneer deze drie elementen met elkaar in balans zijn, ontstaat ruimte om gecontroleerd te investeren, te groeien en tijdig bij te sturen</w:t>
      </w:r>
      <w:r w:rsidR="00A95798" w:rsidRPr="00EE12E3">
        <w:rPr>
          <w:rFonts w:ascii="Aptos" w:eastAsia="Aptos" w:hAnsi="Aptos"/>
        </w:rPr>
        <w:t>.</w:t>
      </w:r>
    </w:p>
    <w:bookmarkEnd w:id="17"/>
    <w:p w14:paraId="21CD8E8E" w14:textId="77777777" w:rsidR="00341C9F" w:rsidRPr="00EE12E3" w:rsidRDefault="00341C9F" w:rsidP="00DA18F9">
      <w:pPr>
        <w:rPr>
          <w:rFonts w:ascii="Aptos" w:hAnsi="Aptos"/>
          <w:b/>
          <w:bCs/>
          <w:color w:val="0F4761"/>
          <w:sz w:val="28"/>
          <w:szCs w:val="28"/>
        </w:rPr>
      </w:pPr>
      <w:r w:rsidRPr="00EE12E3">
        <w:rPr>
          <w:rFonts w:ascii="Aptos" w:hAnsi="Aptos"/>
          <w:b/>
          <w:bCs/>
          <w:color w:val="0F4761"/>
          <w:sz w:val="28"/>
          <w:szCs w:val="28"/>
        </w:rPr>
        <w:t>Belangrijk inzicht</w:t>
      </w:r>
    </w:p>
    <w:p w14:paraId="653EDFEF" w14:textId="6D6A5136" w:rsidR="005A0F60" w:rsidRPr="00EE12E3" w:rsidRDefault="00341C9F" w:rsidP="00DA18F9">
      <w:pPr>
        <w:pStyle w:val="Lijstalinea"/>
        <w:numPr>
          <w:ilvl w:val="0"/>
          <w:numId w:val="21"/>
        </w:numPr>
        <w:ind w:right="480"/>
        <w:rPr>
          <w:rFonts w:ascii="Aptos" w:eastAsia="Aptos" w:hAnsi="Aptos"/>
        </w:rPr>
      </w:pPr>
      <w:r w:rsidRPr="00EE12E3">
        <w:rPr>
          <w:rFonts w:ascii="Aptos" w:eastAsia="Aptos" w:hAnsi="Aptos"/>
        </w:rPr>
        <w:t>Financiering is het sluitstuk van een strategie</w:t>
      </w:r>
    </w:p>
    <w:p w14:paraId="7097E353" w14:textId="73BE155E" w:rsidR="005A0F60" w:rsidRPr="00EE12E3" w:rsidRDefault="005A0F60" w:rsidP="00DA18F9">
      <w:pPr>
        <w:pStyle w:val="Lijstalinea"/>
        <w:numPr>
          <w:ilvl w:val="0"/>
          <w:numId w:val="21"/>
        </w:numPr>
        <w:ind w:right="480"/>
        <w:rPr>
          <w:rFonts w:ascii="Aptos" w:eastAsia="Aptos" w:hAnsi="Aptos"/>
        </w:rPr>
      </w:pPr>
      <w:r w:rsidRPr="00EE12E3">
        <w:rPr>
          <w:rFonts w:ascii="Aptos" w:eastAsia="Aptos" w:hAnsi="Aptos"/>
        </w:rPr>
        <w:t>N</w:t>
      </w:r>
      <w:r w:rsidR="00341C9F" w:rsidRPr="00EE12E3">
        <w:rPr>
          <w:rFonts w:ascii="Aptos" w:eastAsia="Aptos" w:hAnsi="Aptos"/>
        </w:rPr>
        <w:t>iet het vertrekpunt.</w:t>
      </w:r>
      <w:bookmarkStart w:id="18" w:name="financiële-regie-in-de-praktijk"/>
      <w:bookmarkEnd w:id="16"/>
    </w:p>
    <w:p w14:paraId="7F713D97" w14:textId="52F4548C" w:rsidR="005A0F60" w:rsidRPr="00EE12E3" w:rsidRDefault="00341C9F" w:rsidP="005A0F60">
      <w:pPr>
        <w:spacing w:before="180" w:after="180"/>
        <w:rPr>
          <w:rFonts w:ascii="Aptos" w:hAnsi="Aptos"/>
          <w:b/>
          <w:bCs/>
          <w:color w:val="0F4761"/>
          <w:sz w:val="28"/>
          <w:szCs w:val="28"/>
        </w:rPr>
      </w:pPr>
      <w:r w:rsidRPr="00EE12E3">
        <w:rPr>
          <w:rFonts w:ascii="Aptos" w:hAnsi="Aptos"/>
          <w:b/>
          <w:bCs/>
          <w:color w:val="0F4761"/>
          <w:sz w:val="28"/>
          <w:szCs w:val="28"/>
        </w:rPr>
        <w:t>Wat betekent dit voor u</w:t>
      </w:r>
      <w:bookmarkStart w:id="19" w:name="hoofdstuk-6-herkent-u-deze-signalen"/>
      <w:bookmarkEnd w:id="12"/>
      <w:bookmarkEnd w:id="18"/>
      <w:r w:rsidR="002C2645" w:rsidRPr="00EE12E3">
        <w:rPr>
          <w:rFonts w:ascii="Aptos" w:hAnsi="Aptos"/>
          <w:b/>
          <w:bCs/>
          <w:color w:val="0F4761"/>
          <w:sz w:val="28"/>
          <w:szCs w:val="28"/>
        </w:rPr>
        <w:t>?</w:t>
      </w:r>
    </w:p>
    <w:p w14:paraId="7D4A4ECF" w14:textId="68E005A6" w:rsidR="005A0F60" w:rsidRPr="00EE12E3" w:rsidRDefault="005A0F60" w:rsidP="005A0F60">
      <w:pPr>
        <w:spacing w:before="180" w:after="180"/>
        <w:rPr>
          <w:rFonts w:ascii="Aptos" w:eastAsia="Aptos" w:hAnsi="Aptos"/>
        </w:rPr>
      </w:pPr>
      <w:r w:rsidRPr="00EE12E3">
        <w:rPr>
          <w:rFonts w:ascii="Aptos" w:eastAsia="Aptos" w:hAnsi="Aptos"/>
        </w:rPr>
        <w:t>Ondernemers die sturen op Financiële Regie nemen andere beslissingen.</w:t>
      </w:r>
      <w:r w:rsidR="00C21864" w:rsidRPr="00EE12E3">
        <w:rPr>
          <w:rFonts w:ascii="Aptos" w:eastAsia="Aptos" w:hAnsi="Aptos"/>
        </w:rPr>
        <w:t xml:space="preserve"> </w:t>
      </w:r>
      <w:r w:rsidRPr="00EE12E3">
        <w:rPr>
          <w:rFonts w:ascii="Aptos" w:eastAsia="Aptos" w:hAnsi="Aptos"/>
        </w:rPr>
        <w:t>Zij kijken niet alleen naar de investering van vandaag, maar ook naar de financiële ruimte van morgen.</w:t>
      </w:r>
    </w:p>
    <w:p w14:paraId="26BE4453" w14:textId="77777777" w:rsidR="005A0F60" w:rsidRPr="00EE12E3" w:rsidRDefault="005A0F60" w:rsidP="00DA18F9">
      <w:pPr>
        <w:rPr>
          <w:rFonts w:ascii="Aptos" w:eastAsia="Aptos" w:hAnsi="Aptos"/>
        </w:rPr>
      </w:pPr>
      <w:r w:rsidRPr="00EE12E3">
        <w:rPr>
          <w:rFonts w:ascii="Aptos" w:eastAsia="Aptos" w:hAnsi="Aptos"/>
        </w:rPr>
        <w:t>Dat betekent onder meer dat zij:</w:t>
      </w:r>
    </w:p>
    <w:p w14:paraId="6C4FF7FF" w14:textId="77777777" w:rsidR="005A0F60" w:rsidRPr="00EE12E3" w:rsidRDefault="005A0F60" w:rsidP="00DA18F9">
      <w:pPr>
        <w:pStyle w:val="Lijstalinea"/>
        <w:numPr>
          <w:ilvl w:val="0"/>
          <w:numId w:val="32"/>
        </w:numPr>
        <w:tabs>
          <w:tab w:val="num" w:pos="720"/>
        </w:tabs>
        <w:rPr>
          <w:rFonts w:ascii="Aptos" w:eastAsia="Aptos" w:hAnsi="Aptos"/>
        </w:rPr>
      </w:pPr>
      <w:r w:rsidRPr="00EE12E3">
        <w:rPr>
          <w:rFonts w:ascii="Aptos" w:eastAsia="Aptos" w:hAnsi="Aptos"/>
        </w:rPr>
        <w:t>groeiscenario's vooraf doorrekenen;</w:t>
      </w:r>
    </w:p>
    <w:p w14:paraId="52E9D54A" w14:textId="77777777" w:rsidR="005A0F60" w:rsidRPr="00EE12E3" w:rsidRDefault="005A0F60" w:rsidP="005A0F60">
      <w:pPr>
        <w:pStyle w:val="Lijstalinea"/>
        <w:numPr>
          <w:ilvl w:val="0"/>
          <w:numId w:val="32"/>
        </w:numPr>
        <w:tabs>
          <w:tab w:val="num" w:pos="720"/>
        </w:tabs>
        <w:spacing w:before="180" w:after="180"/>
        <w:rPr>
          <w:rFonts w:ascii="Aptos" w:eastAsia="Aptos" w:hAnsi="Aptos"/>
        </w:rPr>
      </w:pPr>
      <w:r w:rsidRPr="00EE12E3">
        <w:rPr>
          <w:rFonts w:ascii="Aptos" w:eastAsia="Aptos" w:hAnsi="Aptos"/>
        </w:rPr>
        <w:t>liquiditeitsprognoses periodiek actualiseren;</w:t>
      </w:r>
    </w:p>
    <w:p w14:paraId="6FA8680C" w14:textId="77777777" w:rsidR="005A0F60" w:rsidRPr="00EE12E3" w:rsidRDefault="005A0F60" w:rsidP="005A0F60">
      <w:pPr>
        <w:pStyle w:val="Lijstalinea"/>
        <w:numPr>
          <w:ilvl w:val="0"/>
          <w:numId w:val="32"/>
        </w:numPr>
        <w:tabs>
          <w:tab w:val="num" w:pos="720"/>
        </w:tabs>
        <w:spacing w:before="180" w:after="180"/>
        <w:rPr>
          <w:rFonts w:ascii="Aptos" w:eastAsia="Aptos" w:hAnsi="Aptos"/>
        </w:rPr>
      </w:pPr>
      <w:r w:rsidRPr="00EE12E3">
        <w:rPr>
          <w:rFonts w:ascii="Aptos" w:eastAsia="Aptos" w:hAnsi="Aptos"/>
        </w:rPr>
        <w:t>investeringen prioriteren;</w:t>
      </w:r>
    </w:p>
    <w:p w14:paraId="2AAC9157" w14:textId="77777777" w:rsidR="005A0F60" w:rsidRPr="00EE12E3" w:rsidRDefault="005A0F60" w:rsidP="005A0F60">
      <w:pPr>
        <w:pStyle w:val="Lijstalinea"/>
        <w:numPr>
          <w:ilvl w:val="0"/>
          <w:numId w:val="32"/>
        </w:numPr>
        <w:tabs>
          <w:tab w:val="num" w:pos="720"/>
        </w:tabs>
        <w:spacing w:before="180" w:after="180"/>
        <w:rPr>
          <w:rFonts w:ascii="Aptos" w:eastAsia="Aptos" w:hAnsi="Aptos"/>
        </w:rPr>
      </w:pPr>
      <w:r w:rsidRPr="00EE12E3">
        <w:rPr>
          <w:rFonts w:ascii="Aptos" w:eastAsia="Aptos" w:hAnsi="Aptos"/>
        </w:rPr>
        <w:t>de kapitaalstructuur regelmatig evalueren;</w:t>
      </w:r>
    </w:p>
    <w:p w14:paraId="39508F8C" w14:textId="77777777" w:rsidR="005A0F60" w:rsidRPr="00EE12E3" w:rsidRDefault="005A0F60" w:rsidP="005A0F60">
      <w:pPr>
        <w:pStyle w:val="Lijstalinea"/>
        <w:numPr>
          <w:ilvl w:val="0"/>
          <w:numId w:val="32"/>
        </w:numPr>
        <w:tabs>
          <w:tab w:val="num" w:pos="720"/>
        </w:tabs>
        <w:spacing w:before="180" w:after="180"/>
        <w:rPr>
          <w:rFonts w:ascii="Aptos" w:eastAsia="Aptos" w:hAnsi="Aptos"/>
        </w:rPr>
      </w:pPr>
      <w:r w:rsidRPr="00EE12E3">
        <w:rPr>
          <w:rFonts w:ascii="Aptos" w:eastAsia="Aptos" w:hAnsi="Aptos"/>
        </w:rPr>
        <w:t>gesprekken met financiers voeren vanuit inzicht in plaats van urgentie.</w:t>
      </w:r>
    </w:p>
    <w:p w14:paraId="23FB5B65" w14:textId="0ADFA7BD" w:rsidR="005A0F60" w:rsidRPr="00EE12E3" w:rsidRDefault="005A0F60" w:rsidP="005A0F60">
      <w:pPr>
        <w:spacing w:before="180" w:after="180"/>
        <w:rPr>
          <w:rFonts w:ascii="Aptos" w:eastAsia="Aptos" w:hAnsi="Aptos"/>
        </w:rPr>
      </w:pPr>
      <w:r w:rsidRPr="00EE12E3">
        <w:rPr>
          <w:rFonts w:ascii="Aptos" w:eastAsia="Aptos" w:hAnsi="Aptos"/>
        </w:rPr>
        <w:t>Daardoor worden financiële keuzes minder reactief en meer strategisch.</w:t>
      </w:r>
      <w:r w:rsidR="00DA18F9" w:rsidRPr="00EE12E3">
        <w:rPr>
          <w:rFonts w:ascii="Aptos" w:eastAsia="Aptos" w:hAnsi="Aptos"/>
        </w:rPr>
        <w:t xml:space="preserve"> </w:t>
      </w:r>
      <w:r w:rsidRPr="00EE12E3">
        <w:rPr>
          <w:rFonts w:ascii="Aptos" w:eastAsia="Aptos" w:hAnsi="Aptos"/>
        </w:rPr>
        <w:t>Niet omdat risico</w:t>
      </w:r>
      <w:r w:rsidR="00DA18F9" w:rsidRPr="00EE12E3">
        <w:rPr>
          <w:rFonts w:ascii="Aptos" w:eastAsia="Aptos" w:hAnsi="Aptos"/>
        </w:rPr>
        <w:t>’</w:t>
      </w:r>
      <w:r w:rsidRPr="00EE12E3">
        <w:rPr>
          <w:rFonts w:ascii="Aptos" w:eastAsia="Aptos" w:hAnsi="Aptos"/>
        </w:rPr>
        <w:t>s verdwijnen</w:t>
      </w:r>
      <w:r w:rsidR="00DA18F9" w:rsidRPr="00EE12E3">
        <w:rPr>
          <w:rFonts w:ascii="Aptos" w:eastAsia="Aptos" w:hAnsi="Aptos"/>
        </w:rPr>
        <w:t>, m</w:t>
      </w:r>
      <w:r w:rsidRPr="00EE12E3">
        <w:rPr>
          <w:rFonts w:ascii="Aptos" w:eastAsia="Aptos" w:hAnsi="Aptos"/>
        </w:rPr>
        <w:t>aar omdat ze eerder zichtbaar worden.</w:t>
      </w:r>
    </w:p>
    <w:p w14:paraId="7CEE0156" w14:textId="77777777" w:rsidR="005A0F60" w:rsidRPr="00EE12E3" w:rsidRDefault="005A0F60" w:rsidP="00DA18F9">
      <w:pPr>
        <w:rPr>
          <w:rFonts w:ascii="Aptos" w:eastAsia="Aptos" w:hAnsi="Aptos"/>
        </w:rPr>
      </w:pPr>
      <w:r w:rsidRPr="00EE12E3">
        <w:rPr>
          <w:rFonts w:ascii="Aptos" w:eastAsia="Aptos" w:hAnsi="Aptos"/>
        </w:rPr>
        <w:t>De belangrijkste vraag is daarom niet of Financiële Regie waarde toevoegt.</w:t>
      </w:r>
    </w:p>
    <w:p w14:paraId="0E9DAB44" w14:textId="77777777" w:rsidR="00DA18F9" w:rsidRPr="00EE12E3" w:rsidRDefault="00DA18F9" w:rsidP="00DA18F9">
      <w:pPr>
        <w:rPr>
          <w:rFonts w:ascii="Aptos" w:eastAsia="Aptos" w:hAnsi="Aptos"/>
        </w:rPr>
      </w:pPr>
    </w:p>
    <w:p w14:paraId="51B643AA" w14:textId="77777777" w:rsidR="005A0F60" w:rsidRPr="00EE12E3" w:rsidRDefault="005A0F60" w:rsidP="00DA18F9">
      <w:pPr>
        <w:rPr>
          <w:rFonts w:ascii="Aptos" w:eastAsia="Aptos" w:hAnsi="Aptos"/>
        </w:rPr>
      </w:pPr>
      <w:r w:rsidRPr="00EE12E3">
        <w:rPr>
          <w:rFonts w:ascii="Aptos" w:eastAsia="Aptos" w:hAnsi="Aptos"/>
        </w:rPr>
        <w:t>De belangrijkste vraag is:</w:t>
      </w:r>
    </w:p>
    <w:p w14:paraId="7431FBF8" w14:textId="61C587B8" w:rsidR="005A0F60" w:rsidRPr="00EE12E3" w:rsidRDefault="005A0F60" w:rsidP="00077B9D">
      <w:pPr>
        <w:rPr>
          <w:rFonts w:ascii="Aptos" w:eastAsia="Aptos" w:hAnsi="Aptos"/>
        </w:rPr>
      </w:pPr>
      <w:r w:rsidRPr="00EE12E3">
        <w:rPr>
          <w:rFonts w:ascii="Aptos" w:eastAsia="Aptos" w:hAnsi="Aptos"/>
        </w:rPr>
        <w:t>Hoe financieel voorbereid is uw onderneming op de volgende groeifase?</w:t>
      </w:r>
    </w:p>
    <w:p w14:paraId="1C192351" w14:textId="77777777" w:rsidR="00770C7B" w:rsidRPr="00EE12E3" w:rsidRDefault="00770C7B" w:rsidP="00077B9D">
      <w:pPr>
        <w:rPr>
          <w:rFonts w:ascii="Aptos" w:eastAsia="Aptos" w:hAnsi="Aptos"/>
        </w:rPr>
      </w:pPr>
    </w:p>
    <w:p w14:paraId="44C7627E" w14:textId="4753C825" w:rsidR="00341C9F" w:rsidRPr="00EE12E3" w:rsidRDefault="00341C9F" w:rsidP="00341C9F">
      <w:pPr>
        <w:keepNext/>
        <w:keepLines/>
        <w:spacing w:before="360" w:after="80"/>
        <w:outlineLvl w:val="0"/>
        <w:rPr>
          <w:rFonts w:ascii="Aptos Display" w:hAnsi="Aptos Display"/>
          <w:color w:val="0F4761"/>
          <w:sz w:val="40"/>
          <w:szCs w:val="40"/>
        </w:rPr>
      </w:pPr>
      <w:r w:rsidRPr="00EE12E3">
        <w:rPr>
          <w:rFonts w:ascii="Aptos Display" w:hAnsi="Aptos Display"/>
          <w:color w:val="0F4761"/>
          <w:sz w:val="40"/>
          <w:szCs w:val="40"/>
        </w:rPr>
        <w:t>Hoofdstuk 6 – Herkent u deze signalen?</w:t>
      </w:r>
    </w:p>
    <w:p w14:paraId="301A5850" w14:textId="7255D094" w:rsidR="00341C9F" w:rsidRPr="00EE12E3" w:rsidRDefault="00341C9F" w:rsidP="00341C9F">
      <w:pPr>
        <w:keepNext/>
        <w:keepLines/>
        <w:spacing w:before="160" w:after="80"/>
        <w:outlineLvl w:val="1"/>
        <w:rPr>
          <w:rFonts w:ascii="Aptos Display" w:hAnsi="Aptos Display"/>
          <w:color w:val="0F4761"/>
          <w:sz w:val="32"/>
          <w:szCs w:val="32"/>
        </w:rPr>
      </w:pPr>
      <w:bookmarkStart w:id="20" w:name="Xc4e9dc21e0c4d69180917c912648e33ff28b93a"/>
      <w:r w:rsidRPr="00EE12E3">
        <w:rPr>
          <w:rFonts w:ascii="Aptos Display" w:hAnsi="Aptos Display"/>
          <w:color w:val="0F4761"/>
          <w:sz w:val="32"/>
          <w:szCs w:val="32"/>
        </w:rPr>
        <w:t xml:space="preserve">Financiële druk ontstaat zelden </w:t>
      </w:r>
      <w:r w:rsidR="005077C1" w:rsidRPr="00EE12E3">
        <w:rPr>
          <w:rFonts w:ascii="Aptos Display" w:hAnsi="Aptos Display"/>
          <w:color w:val="0F4761"/>
          <w:sz w:val="32"/>
          <w:szCs w:val="32"/>
        </w:rPr>
        <w:t>onverwacht</w:t>
      </w:r>
    </w:p>
    <w:p w14:paraId="426A8F7B" w14:textId="77777777" w:rsidR="002C2645" w:rsidRPr="00EE12E3" w:rsidRDefault="005077C1" w:rsidP="002C2645">
      <w:pPr>
        <w:spacing w:before="180" w:after="180"/>
        <w:rPr>
          <w:rFonts w:ascii="Aptos" w:eastAsia="Aptos" w:hAnsi="Aptos"/>
        </w:rPr>
      </w:pPr>
      <w:r w:rsidRPr="00EE12E3">
        <w:rPr>
          <w:rFonts w:ascii="Aptos" w:eastAsia="Aptos" w:hAnsi="Aptos"/>
        </w:rPr>
        <w:t>Vrijwel geen enkele onderneming komt van de ene op de andere dag in financiële problemen.</w:t>
      </w:r>
      <w:bookmarkStart w:id="21" w:name="X1d601adc96f6fffdb9fc109517e786ebcdfbf2b"/>
      <w:bookmarkEnd w:id="20"/>
    </w:p>
    <w:p w14:paraId="066FC905" w14:textId="77777777" w:rsidR="002C2645" w:rsidRPr="00EE12E3" w:rsidRDefault="002C2645" w:rsidP="002C2645">
      <w:pPr>
        <w:spacing w:before="180" w:after="180"/>
        <w:rPr>
          <w:rFonts w:ascii="Aptos" w:eastAsia="Aptos" w:hAnsi="Aptos"/>
        </w:rPr>
      </w:pPr>
      <w:r w:rsidRPr="00EE12E3">
        <w:rPr>
          <w:rFonts w:ascii="Aptos" w:eastAsia="Aptos" w:hAnsi="Aptos"/>
        </w:rPr>
        <w:lastRenderedPageBreak/>
        <w:t>In de meeste gevallen zijn de eerste signalen al veel eerder zichtbaar. Ze lijken afzonderlijk onschuldig, maar vormen samen vaak een aanwijzing dat de onderneming sneller groeit dan haar financiële structuur kan ondersteunen</w:t>
      </w:r>
    </w:p>
    <w:p w14:paraId="6D35283C" w14:textId="77777777" w:rsidR="002C2645" w:rsidRPr="00EE12E3" w:rsidRDefault="002C2645" w:rsidP="002C2645">
      <w:pPr>
        <w:spacing w:before="180" w:after="180"/>
        <w:rPr>
          <w:rFonts w:ascii="Aptos" w:eastAsia="Aptos" w:hAnsi="Aptos"/>
        </w:rPr>
      </w:pPr>
      <w:r w:rsidRPr="00EE12E3">
        <w:rPr>
          <w:rFonts w:ascii="Aptos" w:eastAsia="Aptos" w:hAnsi="Aptos"/>
        </w:rPr>
        <w:t>Juist daarom is het belangrijk om niet alleen naar afzonderlijke cijfers te kijken, maar vooral naar de samenhang tussen strategie, liquiditeit en kapitaalstructuur</w:t>
      </w:r>
    </w:p>
    <w:p w14:paraId="498017EC" w14:textId="77777777" w:rsidR="002C2645" w:rsidRPr="00EE12E3" w:rsidRDefault="002C2645" w:rsidP="002C2645">
      <w:pPr>
        <w:spacing w:before="180" w:after="180"/>
        <w:rPr>
          <w:rFonts w:ascii="Aptos" w:eastAsia="Aptos" w:hAnsi="Aptos"/>
        </w:rPr>
      </w:pPr>
      <w:r w:rsidRPr="00EE12E3">
        <w:rPr>
          <w:rFonts w:ascii="Aptos" w:eastAsia="Aptos" w:hAnsi="Aptos"/>
        </w:rPr>
        <w:t>Herkent u meerdere van onderstaande signalen? Dan is het verstandig niet alleen te onderzoeken of extra financiering nodig is, maar vooral of uw onderneming nog voldoende Financiële Regie heeft.</w:t>
      </w:r>
    </w:p>
    <w:p w14:paraId="239CF554" w14:textId="77777777" w:rsidR="002C2645" w:rsidRPr="00EE12E3" w:rsidRDefault="002C2645" w:rsidP="002C2645">
      <w:pPr>
        <w:spacing w:before="180" w:after="180"/>
        <w:rPr>
          <w:rFonts w:ascii="Aptos Display" w:hAnsi="Aptos Display"/>
          <w:b/>
          <w:bCs/>
          <w:color w:val="0F4761"/>
        </w:rPr>
      </w:pPr>
      <w:r w:rsidRPr="00EE12E3">
        <w:rPr>
          <w:rFonts w:ascii="Aptos Display" w:hAnsi="Aptos Display"/>
          <w:b/>
          <w:bCs/>
          <w:color w:val="0F4761"/>
        </w:rPr>
        <w:t>Zeven signalen die aandacht verdienen</w:t>
      </w:r>
    </w:p>
    <w:p w14:paraId="48B3356F" w14:textId="1E15BE24" w:rsidR="002C2645" w:rsidRPr="00EE12E3" w:rsidRDefault="002C2645" w:rsidP="002C2645">
      <w:pPr>
        <w:pStyle w:val="Lijstalinea"/>
        <w:numPr>
          <w:ilvl w:val="0"/>
          <w:numId w:val="33"/>
        </w:numPr>
        <w:spacing w:before="180" w:after="180"/>
        <w:rPr>
          <w:rFonts w:ascii="Aptos Display" w:hAnsi="Aptos Display"/>
          <w:b/>
          <w:bCs/>
          <w:color w:val="0F4761"/>
        </w:rPr>
      </w:pPr>
      <w:r w:rsidRPr="00EE12E3">
        <w:rPr>
          <w:rFonts w:ascii="Aptos Display" w:hAnsi="Aptos Display"/>
          <w:b/>
          <w:bCs/>
          <w:color w:val="0F4761"/>
        </w:rPr>
        <w:t>De omzet groeit sneller dan de liquiditeit</w:t>
      </w:r>
    </w:p>
    <w:p w14:paraId="6BC26A39" w14:textId="77777777" w:rsidR="00077B9D" w:rsidRPr="00EE12E3" w:rsidRDefault="00077B9D" w:rsidP="00077B9D">
      <w:pPr>
        <w:pStyle w:val="Lijstalinea"/>
        <w:rPr>
          <w:rFonts w:ascii="Aptos" w:eastAsia="Aptos" w:hAnsi="Aptos"/>
        </w:rPr>
      </w:pPr>
      <w:r w:rsidRPr="00EE12E3">
        <w:rPr>
          <w:rFonts w:ascii="Aptos" w:eastAsia="Aptos" w:hAnsi="Aptos"/>
        </w:rPr>
        <w:t>De orderportefeuille groeit, maar het banksaldo ontwikkelt zich minder sterk. Ondanks goede resultaten wordt de beschikbare financiële ruimte kleiner.</w:t>
      </w:r>
    </w:p>
    <w:p w14:paraId="11CAECCC" w14:textId="30EAFA9E" w:rsidR="002C2645" w:rsidRPr="00EE12E3" w:rsidRDefault="002C2645" w:rsidP="002C2645">
      <w:pPr>
        <w:pStyle w:val="Lijstalinea"/>
        <w:numPr>
          <w:ilvl w:val="0"/>
          <w:numId w:val="33"/>
        </w:numPr>
        <w:spacing w:before="180" w:after="180"/>
        <w:rPr>
          <w:rFonts w:ascii="Aptos" w:eastAsia="Aptos" w:hAnsi="Aptos"/>
          <w:b/>
          <w:bCs/>
        </w:rPr>
      </w:pPr>
      <w:r w:rsidRPr="00EE12E3">
        <w:rPr>
          <w:rFonts w:ascii="Aptos Display" w:hAnsi="Aptos Display"/>
          <w:b/>
          <w:bCs/>
          <w:color w:val="0F4761"/>
        </w:rPr>
        <w:t>Steeds meer kapitaal zit vast in het werkkapitaal</w:t>
      </w:r>
    </w:p>
    <w:p w14:paraId="6A4F06B8" w14:textId="013696D4" w:rsidR="002C2645" w:rsidRPr="00EE12E3" w:rsidRDefault="00077B9D" w:rsidP="00077B9D">
      <w:pPr>
        <w:pStyle w:val="Lijstalinea"/>
        <w:rPr>
          <w:rFonts w:ascii="Aptos" w:eastAsia="Aptos" w:hAnsi="Aptos"/>
        </w:rPr>
      </w:pPr>
      <w:r w:rsidRPr="00EE12E3">
        <w:rPr>
          <w:rFonts w:ascii="Aptos" w:eastAsia="Aptos" w:hAnsi="Aptos"/>
        </w:rPr>
        <w:t>Debiteuren lopen op, voorraden nemen toe of onderhanden werk groeit sneller dan verwacht.</w:t>
      </w:r>
    </w:p>
    <w:p w14:paraId="34F9A6AB" w14:textId="77777777" w:rsidR="00077B9D" w:rsidRPr="00EE12E3" w:rsidRDefault="002C2645" w:rsidP="00077B9D">
      <w:pPr>
        <w:pStyle w:val="Lijstalinea"/>
        <w:numPr>
          <w:ilvl w:val="0"/>
          <w:numId w:val="33"/>
        </w:numPr>
        <w:spacing w:before="180" w:after="180"/>
        <w:rPr>
          <w:rFonts w:ascii="Aptos Display" w:hAnsi="Aptos Display"/>
          <w:b/>
          <w:bCs/>
          <w:color w:val="0F4761"/>
        </w:rPr>
      </w:pPr>
      <w:r w:rsidRPr="00EE12E3">
        <w:rPr>
          <w:rFonts w:ascii="Aptos Display" w:hAnsi="Aptos Display"/>
          <w:b/>
          <w:bCs/>
          <w:color w:val="0F4761"/>
        </w:rPr>
        <w:t>De kredietfaciliteit wordt structureel benut</w:t>
      </w:r>
    </w:p>
    <w:p w14:paraId="3E0E31CC" w14:textId="5C8F2FF2" w:rsidR="002C2645" w:rsidRPr="00EE12E3" w:rsidRDefault="00077B9D" w:rsidP="00077B9D">
      <w:pPr>
        <w:pStyle w:val="Lijstalinea"/>
        <w:spacing w:before="180" w:after="180"/>
        <w:rPr>
          <w:rFonts w:ascii="Aptos Display" w:hAnsi="Aptos Display"/>
          <w:b/>
          <w:bCs/>
          <w:color w:val="0F4761"/>
        </w:rPr>
      </w:pPr>
      <w:r w:rsidRPr="00EE12E3">
        <w:rPr>
          <w:rFonts w:ascii="Aptos" w:eastAsia="Aptos" w:hAnsi="Aptos"/>
        </w:rPr>
        <w:t>Structureel gebruik van de kredietruimte kan wijzen op een financieringsstructuur die niet langer aansluit bij de ontwikkeling van de onderneming.</w:t>
      </w:r>
    </w:p>
    <w:p w14:paraId="4E332986" w14:textId="1BCCCFED" w:rsidR="002C2645" w:rsidRPr="00EE12E3" w:rsidRDefault="002C2645" w:rsidP="002C2645">
      <w:pPr>
        <w:pStyle w:val="Lijstalinea"/>
        <w:numPr>
          <w:ilvl w:val="0"/>
          <w:numId w:val="33"/>
        </w:numPr>
        <w:spacing w:before="180" w:after="180"/>
        <w:rPr>
          <w:rFonts w:ascii="Aptos Display" w:hAnsi="Aptos Display"/>
          <w:b/>
          <w:bCs/>
          <w:color w:val="0F4761"/>
        </w:rPr>
      </w:pPr>
      <w:r w:rsidRPr="00EE12E3">
        <w:rPr>
          <w:rFonts w:ascii="Aptos Display" w:hAnsi="Aptos Display"/>
          <w:b/>
          <w:bCs/>
          <w:color w:val="0F4761"/>
        </w:rPr>
        <w:t>Investeringen stapelen zich op</w:t>
      </w:r>
    </w:p>
    <w:p w14:paraId="7B8AE79F" w14:textId="1B88CF3E" w:rsidR="002C2645" w:rsidRPr="00EE12E3" w:rsidRDefault="00077B9D" w:rsidP="002C2645">
      <w:pPr>
        <w:pStyle w:val="Lijstalinea"/>
        <w:spacing w:before="180" w:after="180"/>
        <w:rPr>
          <w:rFonts w:ascii="Aptos" w:eastAsia="Aptos" w:hAnsi="Aptos"/>
        </w:rPr>
      </w:pPr>
      <w:r w:rsidRPr="00EE12E3">
        <w:t>Meerdere investeringen leggen gezamenlijk een steeds groter beslag op de beschikbare liquiditeit</w:t>
      </w:r>
      <w:r w:rsidR="002C2645" w:rsidRPr="00EE12E3">
        <w:rPr>
          <w:rFonts w:ascii="Aptos" w:eastAsia="Aptos" w:hAnsi="Aptos"/>
        </w:rPr>
        <w:t>.</w:t>
      </w:r>
    </w:p>
    <w:p w14:paraId="4F28CCA5" w14:textId="6B3FA7B0" w:rsidR="002C2645" w:rsidRPr="00EE12E3" w:rsidRDefault="002C2645" w:rsidP="002C2645">
      <w:pPr>
        <w:pStyle w:val="Lijstalinea"/>
        <w:numPr>
          <w:ilvl w:val="0"/>
          <w:numId w:val="33"/>
        </w:numPr>
        <w:spacing w:before="180" w:after="180"/>
        <w:rPr>
          <w:rFonts w:ascii="Aptos Display" w:hAnsi="Aptos Display"/>
          <w:b/>
          <w:bCs/>
          <w:color w:val="0F4761"/>
        </w:rPr>
      </w:pPr>
      <w:r w:rsidRPr="00EE12E3">
        <w:rPr>
          <w:rFonts w:ascii="Aptos Display" w:hAnsi="Aptos Display"/>
          <w:b/>
          <w:bCs/>
          <w:color w:val="0F4761"/>
        </w:rPr>
        <w:t>Financiers stellen andere vragen</w:t>
      </w:r>
    </w:p>
    <w:p w14:paraId="0D66149C" w14:textId="6CFDBD2F" w:rsidR="002C2645" w:rsidRPr="00EE12E3" w:rsidRDefault="00077B9D" w:rsidP="002C2645">
      <w:pPr>
        <w:pStyle w:val="Lijstalinea"/>
        <w:spacing w:before="180" w:after="180"/>
        <w:rPr>
          <w:rFonts w:ascii="Aptos" w:eastAsia="Aptos" w:hAnsi="Aptos"/>
        </w:rPr>
      </w:pPr>
      <w:r w:rsidRPr="00EE12E3">
        <w:t>Kasstromen, scenarioanalyses en de financiële gevolgen van plannen worden belangrijker dan historische cijfers</w:t>
      </w:r>
      <w:r w:rsidR="002C2645" w:rsidRPr="00EE12E3">
        <w:rPr>
          <w:rFonts w:ascii="Aptos" w:eastAsia="Aptos" w:hAnsi="Aptos"/>
        </w:rPr>
        <w:t>.</w:t>
      </w:r>
    </w:p>
    <w:p w14:paraId="4716946C" w14:textId="4848BE03" w:rsidR="002C2645" w:rsidRPr="00EE12E3" w:rsidRDefault="002C2645" w:rsidP="002C2645">
      <w:pPr>
        <w:pStyle w:val="Lijstalinea"/>
        <w:numPr>
          <w:ilvl w:val="0"/>
          <w:numId w:val="33"/>
        </w:numPr>
        <w:spacing w:before="180" w:after="180"/>
        <w:rPr>
          <w:rFonts w:ascii="Aptos Display" w:hAnsi="Aptos Display"/>
          <w:b/>
          <w:bCs/>
          <w:color w:val="0F4761"/>
        </w:rPr>
      </w:pPr>
      <w:r w:rsidRPr="00EE12E3">
        <w:rPr>
          <w:rFonts w:ascii="Aptos Display" w:hAnsi="Aptos Display"/>
          <w:b/>
          <w:bCs/>
          <w:color w:val="0F4761"/>
        </w:rPr>
        <w:t>Financiële keuzes worden steeds vaker reactief</w:t>
      </w:r>
    </w:p>
    <w:p w14:paraId="0CEB23F1" w14:textId="5DD8C237" w:rsidR="002C2645" w:rsidRPr="00EE12E3" w:rsidRDefault="00077B9D" w:rsidP="002C2645">
      <w:pPr>
        <w:pStyle w:val="Lijstalinea"/>
        <w:spacing w:before="180" w:after="180"/>
        <w:rPr>
          <w:rFonts w:ascii="Aptos" w:eastAsia="Aptos" w:hAnsi="Aptos"/>
        </w:rPr>
      </w:pPr>
      <w:r w:rsidRPr="00EE12E3">
        <w:rPr>
          <w:rFonts w:ascii="Aptos" w:eastAsia="Aptos" w:hAnsi="Aptos"/>
        </w:rPr>
        <w:t>Beslissingen worden genomen omdat de situatie daarom vraagt in plaats van vanuit een vooraf doordacht financieel plan</w:t>
      </w:r>
      <w:r w:rsidR="002C2645" w:rsidRPr="00EE12E3">
        <w:rPr>
          <w:rFonts w:ascii="Aptos" w:eastAsia="Aptos" w:hAnsi="Aptos"/>
        </w:rPr>
        <w:t>.</w:t>
      </w:r>
    </w:p>
    <w:p w14:paraId="78497516" w14:textId="351DB4D8" w:rsidR="002C2645" w:rsidRPr="00EE12E3" w:rsidRDefault="002C2645" w:rsidP="002C2645">
      <w:pPr>
        <w:pStyle w:val="Lijstalinea"/>
        <w:numPr>
          <w:ilvl w:val="0"/>
          <w:numId w:val="33"/>
        </w:numPr>
        <w:spacing w:before="180" w:after="180"/>
        <w:rPr>
          <w:rFonts w:ascii="Aptos Display" w:hAnsi="Aptos Display"/>
          <w:b/>
          <w:bCs/>
          <w:color w:val="0F4761"/>
        </w:rPr>
      </w:pPr>
      <w:r w:rsidRPr="00EE12E3">
        <w:rPr>
          <w:rFonts w:ascii="Aptos Display" w:hAnsi="Aptos Display"/>
          <w:b/>
          <w:bCs/>
          <w:color w:val="0F4761"/>
        </w:rPr>
        <w:t>Het banksaldo bepaalt steeds vaker de agenda</w:t>
      </w:r>
    </w:p>
    <w:p w14:paraId="42182407" w14:textId="5EF26917" w:rsidR="002C2645" w:rsidRPr="00EE12E3" w:rsidRDefault="00077B9D" w:rsidP="002C2645">
      <w:pPr>
        <w:pStyle w:val="Lijstalinea"/>
        <w:spacing w:before="180" w:after="180"/>
        <w:rPr>
          <w:rFonts w:ascii="Aptos" w:eastAsia="Aptos" w:hAnsi="Aptos"/>
        </w:rPr>
      </w:pPr>
      <w:r w:rsidRPr="00EE12E3">
        <w:rPr>
          <w:rFonts w:ascii="Aptos" w:eastAsia="Aptos" w:hAnsi="Aptos"/>
        </w:rPr>
        <w:t>De focus verschuift ongemerkt van strategie naar de korte termijn</w:t>
      </w:r>
      <w:r w:rsidR="002C2645" w:rsidRPr="00EE12E3">
        <w:rPr>
          <w:rFonts w:ascii="Aptos" w:eastAsia="Aptos" w:hAnsi="Aptos"/>
        </w:rPr>
        <w:t>.</w:t>
      </w:r>
    </w:p>
    <w:p w14:paraId="332AF01E" w14:textId="77777777" w:rsidR="002C2645" w:rsidRPr="00EE12E3" w:rsidRDefault="002C2645" w:rsidP="00077B9D">
      <w:pPr>
        <w:rPr>
          <w:rFonts w:ascii="Aptos" w:hAnsi="Aptos"/>
          <w:b/>
          <w:bCs/>
          <w:color w:val="0F4761"/>
          <w:sz w:val="28"/>
          <w:szCs w:val="28"/>
        </w:rPr>
      </w:pPr>
      <w:r w:rsidRPr="00EE12E3">
        <w:rPr>
          <w:rFonts w:ascii="Aptos" w:hAnsi="Aptos"/>
          <w:b/>
          <w:bCs/>
          <w:color w:val="0F4761"/>
          <w:sz w:val="28"/>
          <w:szCs w:val="28"/>
        </w:rPr>
        <w:t>Belangrijk inzicht</w:t>
      </w:r>
    </w:p>
    <w:p w14:paraId="114A84FF" w14:textId="77777777" w:rsidR="002C2645" w:rsidRPr="00EE12E3" w:rsidRDefault="002C2645" w:rsidP="00077B9D">
      <w:pPr>
        <w:pStyle w:val="Lijstalinea"/>
        <w:numPr>
          <w:ilvl w:val="0"/>
          <w:numId w:val="21"/>
        </w:numPr>
        <w:ind w:right="480"/>
        <w:rPr>
          <w:rFonts w:ascii="Aptos" w:eastAsia="Aptos" w:hAnsi="Aptos"/>
        </w:rPr>
      </w:pPr>
      <w:r w:rsidRPr="00EE12E3">
        <w:rPr>
          <w:rFonts w:ascii="Aptos" w:eastAsia="Aptos" w:hAnsi="Aptos"/>
        </w:rPr>
        <w:t>Eén signaal hoeft geen probleem te zijn.</w:t>
      </w:r>
    </w:p>
    <w:p w14:paraId="1C8FC3BD" w14:textId="4A51FF0A" w:rsidR="002C2645" w:rsidRPr="00EE12E3" w:rsidRDefault="002C2645" w:rsidP="002C2645">
      <w:pPr>
        <w:pStyle w:val="Lijstalinea"/>
        <w:numPr>
          <w:ilvl w:val="0"/>
          <w:numId w:val="21"/>
        </w:numPr>
        <w:spacing w:before="180" w:after="180"/>
        <w:ind w:right="480"/>
        <w:rPr>
          <w:rFonts w:ascii="Aptos" w:eastAsia="Aptos" w:hAnsi="Aptos"/>
        </w:rPr>
      </w:pPr>
      <w:r w:rsidRPr="00EE12E3">
        <w:rPr>
          <w:rFonts w:ascii="Aptos" w:eastAsia="Aptos" w:hAnsi="Aptos"/>
        </w:rPr>
        <w:t>Meerdere signalen tegelijk zijn vaak een aanwijzing dat de samenhang tussen strategie, liquiditeit en kapitaalstructuur onder druk staat.</w:t>
      </w:r>
    </w:p>
    <w:p w14:paraId="6B71AB78" w14:textId="77777777" w:rsidR="00077B9D" w:rsidRPr="00EE12E3" w:rsidRDefault="00077B9D" w:rsidP="00077B9D">
      <w:pPr>
        <w:rPr>
          <w:rFonts w:ascii="Aptos" w:hAnsi="Aptos"/>
          <w:b/>
          <w:bCs/>
          <w:color w:val="0F4761"/>
          <w:sz w:val="28"/>
          <w:szCs w:val="28"/>
        </w:rPr>
      </w:pPr>
      <w:r w:rsidRPr="00EE12E3">
        <w:rPr>
          <w:rFonts w:ascii="Aptos" w:hAnsi="Aptos"/>
          <w:b/>
          <w:bCs/>
          <w:color w:val="0F4761"/>
          <w:sz w:val="28"/>
          <w:szCs w:val="28"/>
        </w:rPr>
        <w:br w:type="page"/>
      </w:r>
    </w:p>
    <w:p w14:paraId="5254E53A" w14:textId="4E353CFE" w:rsidR="002C2645" w:rsidRPr="00EE12E3" w:rsidRDefault="002C2645" w:rsidP="00077B9D">
      <w:pPr>
        <w:rPr>
          <w:rFonts w:ascii="Aptos" w:hAnsi="Aptos"/>
          <w:b/>
          <w:bCs/>
          <w:color w:val="0F4761"/>
          <w:sz w:val="28"/>
          <w:szCs w:val="28"/>
        </w:rPr>
      </w:pPr>
      <w:r w:rsidRPr="00EE12E3">
        <w:rPr>
          <w:rFonts w:ascii="Aptos" w:hAnsi="Aptos"/>
          <w:b/>
          <w:bCs/>
          <w:color w:val="0F4761"/>
          <w:sz w:val="28"/>
          <w:szCs w:val="28"/>
        </w:rPr>
        <w:lastRenderedPageBreak/>
        <w:t>Wat betekent dit voor u?</w:t>
      </w:r>
    </w:p>
    <w:p w14:paraId="56CB5590" w14:textId="77777777" w:rsidR="00077B9D" w:rsidRPr="00EE12E3" w:rsidRDefault="00077B9D" w:rsidP="00077B9D">
      <w:pPr>
        <w:keepNext/>
        <w:keepLines/>
        <w:outlineLvl w:val="0"/>
        <w:rPr>
          <w:rFonts w:ascii="Aptos" w:eastAsia="Aptos" w:hAnsi="Aptos"/>
        </w:rPr>
      </w:pPr>
      <w:r w:rsidRPr="00EE12E3">
        <w:rPr>
          <w:rFonts w:ascii="Aptos" w:eastAsia="Aptos" w:hAnsi="Aptos"/>
        </w:rPr>
        <w:t>Financiële Regie is er niet op gericht risico's weg te nemen, maar om ze tijdig zichtbaar te maken. Door strategie, liquiditeit en kapitaalstructuur regelmatig in samenhang te beoordelen, ontstaat eerder inzicht in mogelijke knelpunten. Kleine, tijdige aanpassingen kunnen een groot verschil maken. De vraag is daarom niet of uw onderneming vandaag financieel gezond is, maar of zij financieel is voorbereid op de volgende groeifase.</w:t>
      </w:r>
    </w:p>
    <w:p w14:paraId="4AA79730" w14:textId="77777777" w:rsidR="00770C7B" w:rsidRPr="00EE12E3" w:rsidRDefault="00770C7B" w:rsidP="00077B9D">
      <w:pPr>
        <w:keepNext/>
        <w:keepLines/>
        <w:outlineLvl w:val="0"/>
        <w:rPr>
          <w:rFonts w:ascii="Aptos" w:eastAsia="Aptos" w:hAnsi="Aptos"/>
        </w:rPr>
      </w:pPr>
    </w:p>
    <w:p w14:paraId="437D03C0" w14:textId="77777777" w:rsidR="00077B9D" w:rsidRPr="00EE12E3" w:rsidRDefault="00077B9D" w:rsidP="00077B9D">
      <w:pPr>
        <w:keepNext/>
        <w:keepLines/>
        <w:outlineLvl w:val="0"/>
        <w:rPr>
          <w:rFonts w:ascii="Aptos" w:eastAsia="Aptos" w:hAnsi="Aptos"/>
        </w:rPr>
      </w:pPr>
    </w:p>
    <w:p w14:paraId="1F3DAD56" w14:textId="519E5DB0" w:rsidR="001849AC" w:rsidRPr="00EE12E3" w:rsidRDefault="001849AC" w:rsidP="00077B9D">
      <w:pPr>
        <w:keepNext/>
        <w:keepLines/>
        <w:outlineLvl w:val="0"/>
        <w:rPr>
          <w:rFonts w:ascii="Aptos" w:eastAsia="Aptos" w:hAnsi="Aptos"/>
        </w:rPr>
      </w:pPr>
      <w:r w:rsidRPr="00EE12E3">
        <w:rPr>
          <w:rFonts w:ascii="Aptos Display" w:hAnsi="Aptos Display"/>
          <w:color w:val="0F4761"/>
          <w:sz w:val="40"/>
          <w:szCs w:val="40"/>
        </w:rPr>
        <w:t>Hoofdstuk 7 – Praktijk</w:t>
      </w:r>
      <w:r w:rsidR="008E62F5" w:rsidRPr="00EE12E3">
        <w:rPr>
          <w:rFonts w:ascii="Aptos Display" w:hAnsi="Aptos Display"/>
          <w:color w:val="0F4761"/>
          <w:sz w:val="40"/>
          <w:szCs w:val="40"/>
        </w:rPr>
        <w:t>voorbeeld</w:t>
      </w:r>
      <w:r w:rsidRPr="00EE12E3">
        <w:rPr>
          <w:rFonts w:ascii="Aptos Display" w:hAnsi="Aptos Display"/>
          <w:color w:val="0F4761"/>
          <w:sz w:val="40"/>
          <w:szCs w:val="40"/>
        </w:rPr>
        <w:t>: Groei was niet het probleem</w:t>
      </w:r>
    </w:p>
    <w:p w14:paraId="1C2F7C3C" w14:textId="77777777" w:rsidR="001849AC" w:rsidRPr="00EE12E3" w:rsidRDefault="001849AC" w:rsidP="001849AC">
      <w:pPr>
        <w:keepNext/>
        <w:keepLines/>
        <w:spacing w:before="160" w:after="80"/>
        <w:outlineLvl w:val="1"/>
        <w:rPr>
          <w:rFonts w:ascii="Aptos Display" w:hAnsi="Aptos Display"/>
          <w:b/>
          <w:bCs/>
          <w:color w:val="0F4761"/>
          <w:sz w:val="32"/>
          <w:szCs w:val="32"/>
        </w:rPr>
      </w:pPr>
      <w:bookmarkStart w:id="22" w:name="X4f93649d8d9029ae087bf009dc5541ec4719ddf"/>
      <w:r w:rsidRPr="00EE12E3">
        <w:rPr>
          <w:rFonts w:ascii="Aptos Display" w:hAnsi="Aptos Display"/>
          <w:b/>
          <w:bCs/>
          <w:color w:val="0F4761"/>
          <w:sz w:val="32"/>
          <w:szCs w:val="32"/>
        </w:rPr>
        <w:t>Hoe Financiële Regie leidde tot betere besluiten</w:t>
      </w:r>
    </w:p>
    <w:p w14:paraId="6828A1B2" w14:textId="29F232CE" w:rsidR="001849AC" w:rsidRPr="00EE12E3" w:rsidRDefault="001849AC" w:rsidP="001849AC">
      <w:pPr>
        <w:spacing w:before="180" w:after="180"/>
        <w:rPr>
          <w:rFonts w:ascii="Aptos" w:eastAsia="Aptos" w:hAnsi="Aptos"/>
        </w:rPr>
      </w:pPr>
      <w:r w:rsidRPr="00EE12E3">
        <w:rPr>
          <w:rFonts w:ascii="Aptos" w:eastAsia="Aptos" w:hAnsi="Aptos"/>
        </w:rPr>
        <w:t xml:space="preserve">De onderstaande praktijkcase is gebaseerd op meerdere ondernemingen die ik de afgelopen jaren heb begeleid. Namen en cijfers zijn geanonimiseerd, maar </w:t>
      </w:r>
      <w:r w:rsidR="008E62F5" w:rsidRPr="00EE12E3">
        <w:rPr>
          <w:rFonts w:ascii="Aptos" w:eastAsia="Aptos" w:hAnsi="Aptos"/>
        </w:rPr>
        <w:t xml:space="preserve">het vraagstuk is herkenbaar </w:t>
      </w:r>
      <w:r w:rsidRPr="00EE12E3">
        <w:rPr>
          <w:rFonts w:ascii="Aptos" w:eastAsia="Aptos" w:hAnsi="Aptos"/>
        </w:rPr>
        <w:t>voor veel groeiende MKB-ondernemingen.</w:t>
      </w:r>
    </w:p>
    <w:p w14:paraId="7E41FB8B" w14:textId="2B58A3EB" w:rsidR="001849AC" w:rsidRPr="00EE12E3" w:rsidRDefault="001849AC" w:rsidP="001849AC">
      <w:pPr>
        <w:spacing w:before="180" w:after="180"/>
        <w:rPr>
          <w:rFonts w:ascii="Aptos" w:eastAsia="Aptos" w:hAnsi="Aptos"/>
          <w:highlight w:val="yellow"/>
        </w:rPr>
      </w:pPr>
      <w:r w:rsidRPr="00EE12E3">
        <w:rPr>
          <w:rFonts w:ascii="Aptos" w:eastAsia="Aptos" w:hAnsi="Aptos"/>
          <w:highlight w:val="yellow"/>
        </w:rPr>
        <w:t>Eenvoudige tijdlijn of procesdiagram:</w:t>
      </w:r>
    </w:p>
    <w:p w14:paraId="36EFDD85" w14:textId="062F7E56" w:rsidR="001849AC" w:rsidRPr="00EE12E3" w:rsidRDefault="001849AC" w:rsidP="001849AC">
      <w:pPr>
        <w:spacing w:before="180" w:after="180"/>
        <w:rPr>
          <w:rFonts w:ascii="Aptos" w:eastAsia="Aptos" w:hAnsi="Aptos"/>
        </w:rPr>
      </w:pPr>
      <w:r w:rsidRPr="00EE12E3">
        <w:rPr>
          <w:rFonts w:ascii="Aptos" w:eastAsia="Aptos" w:hAnsi="Aptos"/>
          <w:b/>
          <w:bCs/>
          <w:highlight w:val="yellow"/>
        </w:rPr>
        <w:t>Situatie → Analyse → Aanpak → Resultaat</w:t>
      </w:r>
    </w:p>
    <w:p w14:paraId="5EC53015" w14:textId="77777777" w:rsidR="001849AC" w:rsidRPr="00EE12E3" w:rsidRDefault="001849AC" w:rsidP="001849AC">
      <w:pPr>
        <w:keepNext/>
        <w:keepLines/>
        <w:spacing w:before="160" w:after="80"/>
        <w:outlineLvl w:val="1"/>
        <w:rPr>
          <w:rFonts w:ascii="Aptos" w:hAnsi="Aptos"/>
          <w:b/>
          <w:bCs/>
          <w:color w:val="0F4761"/>
          <w:sz w:val="28"/>
          <w:szCs w:val="28"/>
        </w:rPr>
      </w:pPr>
      <w:bookmarkStart w:id="23" w:name="situatie"/>
      <w:bookmarkEnd w:id="22"/>
      <w:r w:rsidRPr="00EE12E3">
        <w:rPr>
          <w:rFonts w:ascii="Aptos" w:hAnsi="Aptos"/>
          <w:b/>
          <w:bCs/>
          <w:color w:val="0F4761"/>
          <w:sz w:val="28"/>
          <w:szCs w:val="28"/>
        </w:rPr>
        <w:t>Situatie</w:t>
      </w:r>
    </w:p>
    <w:p w14:paraId="23549185" w14:textId="77777777" w:rsidR="008E62F5" w:rsidRPr="00EE12E3" w:rsidRDefault="008E62F5" w:rsidP="008E62F5">
      <w:pPr>
        <w:spacing w:before="180" w:after="180"/>
        <w:rPr>
          <w:rFonts w:ascii="Aptos" w:eastAsia="Aptos" w:hAnsi="Aptos"/>
        </w:rPr>
      </w:pPr>
      <w:r w:rsidRPr="00EE12E3">
        <w:rPr>
          <w:rFonts w:ascii="Aptos" w:eastAsia="Aptos" w:hAnsi="Aptos"/>
        </w:rPr>
        <w:t>Een productiebedrijf met circa 75 medewerkers groeit in vijf jaar van € 12 miljoen naar € 20 miljoen omzet.</w:t>
      </w:r>
    </w:p>
    <w:p w14:paraId="7E5F5BE7" w14:textId="77777777" w:rsidR="008E62F5" w:rsidRPr="00EE12E3" w:rsidRDefault="008E62F5" w:rsidP="008E62F5">
      <w:pPr>
        <w:spacing w:before="180" w:after="180"/>
        <w:rPr>
          <w:rFonts w:ascii="Aptos" w:eastAsia="Aptos" w:hAnsi="Aptos"/>
        </w:rPr>
      </w:pPr>
      <w:r w:rsidRPr="00EE12E3">
        <w:rPr>
          <w:rFonts w:ascii="Aptos" w:eastAsia="Aptos" w:hAnsi="Aptos"/>
        </w:rPr>
        <w:t>De orderportefeuille is goed gevuld, de winstgevendheid is gezond en de directie wil investeren in automatisering en uitbreiding van de productiecapaciteit.</w:t>
      </w:r>
    </w:p>
    <w:p w14:paraId="25CEEB43" w14:textId="77777777" w:rsidR="00826BAF" w:rsidRPr="00EE12E3" w:rsidRDefault="00826BAF" w:rsidP="00826BAF">
      <w:pPr>
        <w:spacing w:before="180" w:after="180"/>
        <w:rPr>
          <w:rFonts w:ascii="Aptos" w:eastAsia="Aptos" w:hAnsi="Aptos"/>
        </w:rPr>
      </w:pPr>
      <w:r w:rsidRPr="00EE12E3">
        <w:rPr>
          <w:rFonts w:ascii="Aptos" w:eastAsia="Aptos" w:hAnsi="Aptos"/>
        </w:rPr>
        <w:t>Toch ontstaat steeds meer financiële spanning.</w:t>
      </w:r>
    </w:p>
    <w:p w14:paraId="0E24371E" w14:textId="77777777" w:rsidR="00826BAF" w:rsidRPr="00EE12E3" w:rsidRDefault="00826BAF" w:rsidP="00826BAF">
      <w:pPr>
        <w:spacing w:before="180" w:after="180"/>
        <w:rPr>
          <w:rFonts w:ascii="Aptos" w:eastAsia="Aptos" w:hAnsi="Aptos"/>
        </w:rPr>
      </w:pPr>
      <w:r w:rsidRPr="00EE12E3">
        <w:rPr>
          <w:rFonts w:ascii="Aptos" w:eastAsia="Aptos" w:hAnsi="Aptos"/>
        </w:rPr>
        <w:t>De rekening-courantfaciliteit wordt intensiever gebruikt, investeringsbeslissingen worden vooruitgeschoven en de huisbank vraagt om aanvullende informatie voordat zij bereid is de financiering uit te breiden.</w:t>
      </w:r>
    </w:p>
    <w:p w14:paraId="1E634235" w14:textId="77777777" w:rsidR="00826BAF" w:rsidRPr="00EE12E3" w:rsidRDefault="00826BAF" w:rsidP="00826BAF">
      <w:pPr>
        <w:spacing w:before="180" w:after="180"/>
        <w:rPr>
          <w:rFonts w:ascii="Aptos" w:eastAsia="Aptos" w:hAnsi="Aptos"/>
        </w:rPr>
      </w:pPr>
      <w:r w:rsidRPr="00EE12E3">
        <w:rPr>
          <w:rFonts w:ascii="Aptos" w:eastAsia="Aptos" w:hAnsi="Aptos"/>
        </w:rPr>
        <w:t>De directie trekt een logische conclusie.</w:t>
      </w:r>
    </w:p>
    <w:p w14:paraId="60EFA998" w14:textId="77777777" w:rsidR="00826BAF" w:rsidRPr="00EE12E3" w:rsidRDefault="00826BAF" w:rsidP="00826BAF">
      <w:pPr>
        <w:spacing w:before="180" w:after="180"/>
        <w:rPr>
          <w:rFonts w:ascii="Aptos" w:eastAsia="Aptos" w:hAnsi="Aptos"/>
        </w:rPr>
      </w:pPr>
      <w:r w:rsidRPr="00EE12E3">
        <w:rPr>
          <w:rFonts w:ascii="Aptos" w:eastAsia="Aptos" w:hAnsi="Aptos"/>
          <w:i/>
          <w:iCs/>
        </w:rPr>
        <w:t>"Wij hebben extra financiering nodig."</w:t>
      </w:r>
    </w:p>
    <w:p w14:paraId="31B52F75" w14:textId="06A5A309" w:rsidR="001849AC" w:rsidRPr="00EE12E3" w:rsidRDefault="001849AC" w:rsidP="001849AC">
      <w:pPr>
        <w:keepNext/>
        <w:keepLines/>
        <w:spacing w:before="160" w:after="80"/>
        <w:outlineLvl w:val="1"/>
        <w:rPr>
          <w:rFonts w:ascii="Aptos" w:hAnsi="Aptos"/>
          <w:b/>
          <w:bCs/>
          <w:color w:val="0F4761"/>
          <w:sz w:val="28"/>
          <w:szCs w:val="28"/>
        </w:rPr>
      </w:pPr>
      <w:bookmarkStart w:id="24" w:name="analyse"/>
      <w:bookmarkEnd w:id="23"/>
      <w:r w:rsidRPr="00EE12E3">
        <w:rPr>
          <w:rFonts w:ascii="Aptos" w:hAnsi="Aptos"/>
          <w:b/>
          <w:bCs/>
          <w:color w:val="0F4761"/>
          <w:sz w:val="28"/>
          <w:szCs w:val="28"/>
        </w:rPr>
        <w:t>Analyse</w:t>
      </w:r>
    </w:p>
    <w:p w14:paraId="46769D22" w14:textId="22395607" w:rsidR="00826BAF" w:rsidRPr="00EE12E3" w:rsidRDefault="00826BAF" w:rsidP="00826BAF">
      <w:pPr>
        <w:spacing w:before="180" w:after="180"/>
        <w:rPr>
          <w:rFonts w:ascii="Aptos" w:eastAsia="Aptos" w:hAnsi="Aptos"/>
        </w:rPr>
      </w:pPr>
      <w:r w:rsidRPr="00EE12E3">
        <w:rPr>
          <w:rFonts w:ascii="Aptos" w:eastAsia="Aptos" w:hAnsi="Aptos"/>
        </w:rPr>
        <w:t>Tijdens de analyse bleek dat financiering niet het werkelijke probleem was.</w:t>
      </w:r>
      <w:r w:rsidR="00490535" w:rsidRPr="00EE12E3">
        <w:rPr>
          <w:rFonts w:ascii="Aptos" w:eastAsia="Aptos" w:hAnsi="Aptos"/>
        </w:rPr>
        <w:t xml:space="preserve"> </w:t>
      </w:r>
      <w:r w:rsidRPr="00EE12E3">
        <w:rPr>
          <w:rFonts w:ascii="Aptos" w:eastAsia="Aptos" w:hAnsi="Aptos"/>
        </w:rPr>
        <w:t>De onderneming had te maken met een combinatie van ontwikkelingen die afzonderlijk goed verklaarbaar waren, maar gezamenlijk steeds meer druk op de liquiditeit legden.</w:t>
      </w:r>
    </w:p>
    <w:p w14:paraId="4F76F798" w14:textId="77777777" w:rsidR="00826BAF" w:rsidRPr="00EE12E3" w:rsidRDefault="00826BAF" w:rsidP="00490535">
      <w:pPr>
        <w:rPr>
          <w:rFonts w:ascii="Aptos" w:eastAsia="Aptos" w:hAnsi="Aptos"/>
        </w:rPr>
      </w:pPr>
      <w:r w:rsidRPr="00EE12E3">
        <w:rPr>
          <w:rFonts w:ascii="Aptos" w:eastAsia="Aptos" w:hAnsi="Aptos"/>
        </w:rPr>
        <w:t>Er was sprake van:</w:t>
      </w:r>
    </w:p>
    <w:p w14:paraId="22055EAF" w14:textId="77777777" w:rsidR="00826BAF" w:rsidRPr="00EE12E3" w:rsidRDefault="00826BAF" w:rsidP="00490535">
      <w:pPr>
        <w:pStyle w:val="Lijstalinea"/>
        <w:numPr>
          <w:ilvl w:val="0"/>
          <w:numId w:val="32"/>
        </w:numPr>
        <w:tabs>
          <w:tab w:val="num" w:pos="720"/>
        </w:tabs>
        <w:rPr>
          <w:rFonts w:ascii="Aptos" w:eastAsia="Aptos" w:hAnsi="Aptos"/>
        </w:rPr>
      </w:pPr>
      <w:r w:rsidRPr="00EE12E3">
        <w:rPr>
          <w:rFonts w:ascii="Aptos" w:eastAsia="Aptos" w:hAnsi="Aptos"/>
        </w:rPr>
        <w:t>een sterk groeiend werkkapitaal;</w:t>
      </w:r>
    </w:p>
    <w:p w14:paraId="430E1898" w14:textId="77777777" w:rsidR="00826BAF" w:rsidRPr="00EE12E3" w:rsidRDefault="00826BAF" w:rsidP="00490535">
      <w:pPr>
        <w:pStyle w:val="Lijstalinea"/>
        <w:numPr>
          <w:ilvl w:val="0"/>
          <w:numId w:val="32"/>
        </w:numPr>
        <w:tabs>
          <w:tab w:val="num" w:pos="720"/>
        </w:tabs>
        <w:rPr>
          <w:rFonts w:ascii="Aptos" w:eastAsia="Aptos" w:hAnsi="Aptos"/>
        </w:rPr>
      </w:pPr>
      <w:r w:rsidRPr="00EE12E3">
        <w:rPr>
          <w:rFonts w:ascii="Aptos" w:eastAsia="Aptos" w:hAnsi="Aptos"/>
        </w:rPr>
        <w:lastRenderedPageBreak/>
        <w:t>oplopende voorraden;</w:t>
      </w:r>
    </w:p>
    <w:p w14:paraId="0ED261D4" w14:textId="77777777" w:rsidR="00826BAF" w:rsidRPr="00EE12E3" w:rsidRDefault="00826BAF" w:rsidP="00490535">
      <w:pPr>
        <w:pStyle w:val="Lijstalinea"/>
        <w:numPr>
          <w:ilvl w:val="0"/>
          <w:numId w:val="32"/>
        </w:numPr>
        <w:tabs>
          <w:tab w:val="num" w:pos="720"/>
        </w:tabs>
        <w:rPr>
          <w:rFonts w:ascii="Aptos" w:eastAsia="Aptos" w:hAnsi="Aptos"/>
        </w:rPr>
      </w:pPr>
      <w:r w:rsidRPr="00EE12E3">
        <w:rPr>
          <w:rFonts w:ascii="Aptos" w:eastAsia="Aptos" w:hAnsi="Aptos"/>
        </w:rPr>
        <w:t>langere betalingstermijnen bij grotere klanten;</w:t>
      </w:r>
    </w:p>
    <w:p w14:paraId="37FFB6FE" w14:textId="77777777" w:rsidR="00826BAF" w:rsidRPr="00EE12E3" w:rsidRDefault="00826BAF" w:rsidP="00490535">
      <w:pPr>
        <w:pStyle w:val="Lijstalinea"/>
        <w:numPr>
          <w:ilvl w:val="0"/>
          <w:numId w:val="32"/>
        </w:numPr>
        <w:tabs>
          <w:tab w:val="num" w:pos="720"/>
        </w:tabs>
        <w:rPr>
          <w:rFonts w:ascii="Aptos" w:eastAsia="Aptos" w:hAnsi="Aptos"/>
        </w:rPr>
      </w:pPr>
      <w:r w:rsidRPr="00EE12E3">
        <w:rPr>
          <w:rFonts w:ascii="Aptos" w:eastAsia="Aptos" w:hAnsi="Aptos"/>
        </w:rPr>
        <w:t>meerdere investeringsprojecten die gelijktijdig werden uitgevoerd;</w:t>
      </w:r>
    </w:p>
    <w:p w14:paraId="681BF1DB" w14:textId="77777777" w:rsidR="00826BAF" w:rsidRPr="00EE12E3" w:rsidRDefault="00826BAF" w:rsidP="00490535">
      <w:pPr>
        <w:pStyle w:val="Lijstalinea"/>
        <w:numPr>
          <w:ilvl w:val="0"/>
          <w:numId w:val="32"/>
        </w:numPr>
        <w:tabs>
          <w:tab w:val="num" w:pos="720"/>
        </w:tabs>
        <w:rPr>
          <w:rFonts w:ascii="Aptos" w:eastAsia="Aptos" w:hAnsi="Aptos"/>
        </w:rPr>
      </w:pPr>
      <w:r w:rsidRPr="00EE12E3">
        <w:rPr>
          <w:rFonts w:ascii="Aptos" w:eastAsia="Aptos" w:hAnsi="Aptos"/>
        </w:rPr>
        <w:t>beperkt inzicht in de toekomstige liquiditeitsontwikkeling.</w:t>
      </w:r>
    </w:p>
    <w:p w14:paraId="0FA11B9C" w14:textId="70CC2FB9" w:rsidR="001849AC" w:rsidRPr="00EE12E3" w:rsidRDefault="00826BAF" w:rsidP="00490535">
      <w:pPr>
        <w:spacing w:before="180" w:after="180"/>
        <w:rPr>
          <w:rFonts w:ascii="Aptos" w:eastAsia="Aptos" w:hAnsi="Aptos"/>
        </w:rPr>
      </w:pPr>
      <w:r w:rsidRPr="00EE12E3">
        <w:rPr>
          <w:rFonts w:ascii="Aptos" w:eastAsia="Aptos" w:hAnsi="Aptos"/>
        </w:rPr>
        <w:t>Juist de samenhang zorgde ervoor dat de beschikbare financiële ruimte sneller afnam dan de onderneming verwachtte.</w:t>
      </w:r>
    </w:p>
    <w:p w14:paraId="32ACEE9D" w14:textId="53302BE5" w:rsidR="001849AC" w:rsidRPr="00EE12E3" w:rsidRDefault="001849AC" w:rsidP="00490535">
      <w:pPr>
        <w:keepNext/>
        <w:keepLines/>
        <w:outlineLvl w:val="1"/>
        <w:rPr>
          <w:rFonts w:ascii="Aptos" w:hAnsi="Aptos"/>
          <w:b/>
          <w:bCs/>
          <w:color w:val="0F4761"/>
          <w:sz w:val="28"/>
          <w:szCs w:val="28"/>
        </w:rPr>
      </w:pPr>
      <w:bookmarkStart w:id="25" w:name="aanpak"/>
      <w:bookmarkEnd w:id="24"/>
      <w:r w:rsidRPr="00EE12E3">
        <w:rPr>
          <w:rFonts w:ascii="Aptos" w:hAnsi="Aptos"/>
          <w:b/>
          <w:bCs/>
          <w:color w:val="0F4761"/>
          <w:sz w:val="28"/>
          <w:szCs w:val="28"/>
        </w:rPr>
        <w:t>Aanpak</w:t>
      </w:r>
    </w:p>
    <w:p w14:paraId="3AD33B67" w14:textId="7450E1FA" w:rsidR="00826BAF" w:rsidRPr="00EE12E3" w:rsidRDefault="00826BAF" w:rsidP="00490535">
      <w:pPr>
        <w:keepNext/>
        <w:keepLines/>
        <w:outlineLvl w:val="1"/>
        <w:rPr>
          <w:rFonts w:ascii="Aptos" w:eastAsia="Aptos" w:hAnsi="Aptos"/>
        </w:rPr>
      </w:pPr>
      <w:bookmarkStart w:id="26" w:name="resultaat"/>
      <w:bookmarkEnd w:id="25"/>
      <w:r w:rsidRPr="00EE12E3">
        <w:rPr>
          <w:rFonts w:ascii="Aptos" w:eastAsia="Aptos" w:hAnsi="Aptos"/>
        </w:rPr>
        <w:t>In plaats van direct een financieringsaanvraag op te stellen, is eerst gekeken naar de samenhang tussen strategie, liquiditeit en kapitaalstructuur.</w:t>
      </w:r>
      <w:r w:rsidR="00490535" w:rsidRPr="00EE12E3">
        <w:rPr>
          <w:rFonts w:ascii="Aptos" w:eastAsia="Aptos" w:hAnsi="Aptos"/>
        </w:rPr>
        <w:t xml:space="preserve"> </w:t>
      </w:r>
      <w:r w:rsidRPr="00EE12E3">
        <w:rPr>
          <w:rFonts w:ascii="Aptos" w:eastAsia="Aptos" w:hAnsi="Aptos"/>
        </w:rPr>
        <w:t>De groeistrategie werd vertaald naar een meerjarige liquiditeitsprognose. Investeringen werden opnieuw beoordeeld, geprioriteerd en waar nodig gefaseerd uitgevoerd. Daarnaast werd actief gestuurd op het werkkapitaal en is de bestaande kapitaalstructuur opnieuw tegen het licht gehouden.</w:t>
      </w:r>
    </w:p>
    <w:p w14:paraId="429BF3DD" w14:textId="26BD3234" w:rsidR="00826BAF" w:rsidRPr="00EE12E3" w:rsidRDefault="00826BAF" w:rsidP="00490535">
      <w:pPr>
        <w:spacing w:before="180" w:after="180"/>
        <w:rPr>
          <w:rFonts w:ascii="Aptos" w:eastAsia="Aptos" w:hAnsi="Aptos"/>
        </w:rPr>
      </w:pPr>
      <w:r w:rsidRPr="00EE12E3">
        <w:rPr>
          <w:rFonts w:ascii="Aptos" w:eastAsia="Aptos" w:hAnsi="Aptos"/>
        </w:rPr>
        <w:t>Pas daarna volgde het gesprek met de bank.</w:t>
      </w:r>
      <w:r w:rsidR="00490535" w:rsidRPr="00EE12E3">
        <w:rPr>
          <w:rFonts w:ascii="Aptos" w:eastAsia="Aptos" w:hAnsi="Aptos"/>
        </w:rPr>
        <w:t xml:space="preserve"> </w:t>
      </w:r>
      <w:r w:rsidRPr="00EE12E3">
        <w:rPr>
          <w:rFonts w:ascii="Aptos" w:eastAsia="Aptos" w:hAnsi="Aptos"/>
        </w:rPr>
        <w:t>Niet vanuit urgentie</w:t>
      </w:r>
      <w:r w:rsidR="00490535" w:rsidRPr="00EE12E3">
        <w:rPr>
          <w:rFonts w:ascii="Aptos" w:eastAsia="Aptos" w:hAnsi="Aptos"/>
        </w:rPr>
        <w:t>, m</w:t>
      </w:r>
      <w:r w:rsidRPr="00EE12E3">
        <w:rPr>
          <w:rFonts w:ascii="Aptos" w:eastAsia="Aptos" w:hAnsi="Aptos"/>
        </w:rPr>
        <w:t>aar vanuit inzicht.</w:t>
      </w:r>
    </w:p>
    <w:p w14:paraId="16E9E2D8" w14:textId="00BAAB77" w:rsidR="001849AC" w:rsidRPr="00EE12E3" w:rsidRDefault="001849AC" w:rsidP="00490535">
      <w:pPr>
        <w:keepNext/>
        <w:keepLines/>
        <w:outlineLvl w:val="1"/>
        <w:rPr>
          <w:rFonts w:ascii="Aptos" w:hAnsi="Aptos"/>
          <w:b/>
          <w:bCs/>
          <w:color w:val="0F4761"/>
          <w:sz w:val="28"/>
          <w:szCs w:val="28"/>
        </w:rPr>
      </w:pPr>
      <w:r w:rsidRPr="00EE12E3">
        <w:rPr>
          <w:rFonts w:ascii="Aptos" w:hAnsi="Aptos"/>
          <w:b/>
          <w:bCs/>
          <w:color w:val="0F4761"/>
          <w:sz w:val="28"/>
          <w:szCs w:val="28"/>
        </w:rPr>
        <w:t>Resultaat</w:t>
      </w:r>
    </w:p>
    <w:p w14:paraId="45477120" w14:textId="16DECABE" w:rsidR="00826BAF" w:rsidRPr="00EE12E3" w:rsidRDefault="00826BAF" w:rsidP="00490535">
      <w:pPr>
        <w:keepNext/>
        <w:keepLines/>
        <w:outlineLvl w:val="1"/>
        <w:rPr>
          <w:rFonts w:ascii="Aptos" w:eastAsia="Aptos" w:hAnsi="Aptos"/>
        </w:rPr>
      </w:pPr>
      <w:r w:rsidRPr="00EE12E3">
        <w:rPr>
          <w:rFonts w:ascii="Aptos" w:eastAsia="Aptos" w:hAnsi="Aptos"/>
        </w:rPr>
        <w:t>De directie kreeg opnieuw grip op de financiële ontwikkeling van de onderneming. Investeringsbeslissingen konden beter worden onderbouwd, toekomstige liquiditeitsbehoeften werden inzichtelijk en gesprekken met financiers verliepen efficiënter doordat de financiële gevolgen van de groeistrategie vooraf waren doorgerekend.</w:t>
      </w:r>
    </w:p>
    <w:p w14:paraId="5FCF7962" w14:textId="030C6F25" w:rsidR="008E62F5" w:rsidRPr="00EE12E3" w:rsidRDefault="00826BAF" w:rsidP="00490535">
      <w:pPr>
        <w:spacing w:before="180" w:after="180"/>
        <w:rPr>
          <w:rFonts w:ascii="Aptos" w:eastAsia="Aptos" w:hAnsi="Aptos"/>
        </w:rPr>
      </w:pPr>
      <w:r w:rsidRPr="00EE12E3">
        <w:rPr>
          <w:rFonts w:ascii="Aptos" w:eastAsia="Aptos" w:hAnsi="Aptos"/>
        </w:rPr>
        <w:t>Het belangrijkste verschil zat in de manier van sturen.</w:t>
      </w:r>
      <w:r w:rsidR="00490535" w:rsidRPr="00EE12E3">
        <w:rPr>
          <w:rFonts w:ascii="Aptos" w:eastAsia="Aptos" w:hAnsi="Aptos"/>
        </w:rPr>
        <w:t xml:space="preserve"> </w:t>
      </w:r>
      <w:r w:rsidRPr="00EE12E3">
        <w:rPr>
          <w:rFonts w:ascii="Aptos" w:eastAsia="Aptos" w:hAnsi="Aptos"/>
        </w:rPr>
        <w:t>De onderneming stuurde niet langer uitsluitend op financiering</w:t>
      </w:r>
      <w:r w:rsidR="00490535" w:rsidRPr="00EE12E3">
        <w:rPr>
          <w:rFonts w:ascii="Aptos" w:eastAsia="Aptos" w:hAnsi="Aptos"/>
        </w:rPr>
        <w:t xml:space="preserve">, maar op </w:t>
      </w:r>
      <w:r w:rsidRPr="00EE12E3">
        <w:rPr>
          <w:rFonts w:ascii="Aptos" w:eastAsia="Aptos" w:hAnsi="Aptos"/>
        </w:rPr>
        <w:t>Financiële Regie.</w:t>
      </w:r>
    </w:p>
    <w:p w14:paraId="122674CA" w14:textId="77777777" w:rsidR="001849AC" w:rsidRPr="00EE12E3" w:rsidRDefault="001849AC" w:rsidP="00490535">
      <w:pPr>
        <w:rPr>
          <w:rFonts w:ascii="Aptos" w:hAnsi="Aptos"/>
          <w:b/>
          <w:bCs/>
          <w:color w:val="0F4761"/>
          <w:sz w:val="28"/>
          <w:szCs w:val="28"/>
        </w:rPr>
      </w:pPr>
      <w:r w:rsidRPr="00EE12E3">
        <w:rPr>
          <w:rFonts w:ascii="Aptos" w:hAnsi="Aptos"/>
          <w:b/>
          <w:bCs/>
          <w:color w:val="0F4761"/>
          <w:sz w:val="28"/>
          <w:szCs w:val="28"/>
        </w:rPr>
        <w:t>Belangrijk inzicht</w:t>
      </w:r>
    </w:p>
    <w:p w14:paraId="685B313D" w14:textId="6568DD72" w:rsidR="001849AC" w:rsidRPr="00EE12E3" w:rsidRDefault="008E62F5" w:rsidP="00490535">
      <w:pPr>
        <w:pStyle w:val="Lijstalinea"/>
        <w:numPr>
          <w:ilvl w:val="0"/>
          <w:numId w:val="36"/>
        </w:numPr>
        <w:rPr>
          <w:rFonts w:ascii="Aptos" w:eastAsia="Aptos" w:hAnsi="Aptos"/>
        </w:rPr>
      </w:pPr>
      <w:r w:rsidRPr="00EE12E3">
        <w:rPr>
          <w:rFonts w:ascii="Aptos" w:eastAsia="Aptos" w:hAnsi="Aptos"/>
        </w:rPr>
        <w:t>Extra f</w:t>
      </w:r>
      <w:r w:rsidR="001849AC" w:rsidRPr="00EE12E3">
        <w:rPr>
          <w:rFonts w:ascii="Aptos" w:eastAsia="Aptos" w:hAnsi="Aptos"/>
        </w:rPr>
        <w:t>inanciering lost zelden het onderliggende probleem op.</w:t>
      </w:r>
    </w:p>
    <w:p w14:paraId="398F9120" w14:textId="657A4A25" w:rsidR="008E62F5" w:rsidRPr="00EE12E3" w:rsidRDefault="001849AC" w:rsidP="00826BAF">
      <w:pPr>
        <w:pStyle w:val="Lijstalinea"/>
        <w:numPr>
          <w:ilvl w:val="0"/>
          <w:numId w:val="36"/>
        </w:numPr>
        <w:spacing w:before="180" w:after="180"/>
        <w:ind w:right="480"/>
        <w:rPr>
          <w:rFonts w:ascii="Aptos" w:eastAsia="Aptos" w:hAnsi="Aptos"/>
        </w:rPr>
      </w:pPr>
      <w:r w:rsidRPr="00EE12E3">
        <w:rPr>
          <w:rFonts w:ascii="Aptos" w:eastAsia="Aptos" w:hAnsi="Aptos"/>
        </w:rPr>
        <w:t>Inzicht in</w:t>
      </w:r>
      <w:r w:rsidR="008E62F5" w:rsidRPr="00EE12E3">
        <w:rPr>
          <w:rFonts w:ascii="Aptos" w:eastAsia="Aptos" w:hAnsi="Aptos"/>
        </w:rPr>
        <w:t xml:space="preserve"> de samenhang van</w:t>
      </w:r>
      <w:r w:rsidRPr="00EE12E3">
        <w:rPr>
          <w:rFonts w:ascii="Aptos" w:eastAsia="Aptos" w:hAnsi="Aptos"/>
        </w:rPr>
        <w:t xml:space="preserve"> strategie, liquiditeit en kapitaalstructuur </w:t>
      </w:r>
      <w:r w:rsidR="00826BAF" w:rsidRPr="00EE12E3">
        <w:rPr>
          <w:rFonts w:ascii="Aptos" w:eastAsia="Aptos" w:hAnsi="Aptos"/>
        </w:rPr>
        <w:t xml:space="preserve">vaak </w:t>
      </w:r>
      <w:r w:rsidRPr="00EE12E3">
        <w:rPr>
          <w:rFonts w:ascii="Aptos" w:eastAsia="Aptos" w:hAnsi="Aptos"/>
        </w:rPr>
        <w:t>wel.</w:t>
      </w:r>
      <w:bookmarkEnd w:id="26"/>
    </w:p>
    <w:p w14:paraId="28E9E30D" w14:textId="35708AF4" w:rsidR="001849AC" w:rsidRPr="00EE12E3" w:rsidRDefault="001849AC" w:rsidP="00490535">
      <w:pPr>
        <w:keepNext/>
        <w:keepLines/>
        <w:outlineLvl w:val="1"/>
        <w:rPr>
          <w:rFonts w:ascii="Aptos" w:hAnsi="Aptos"/>
          <w:b/>
          <w:bCs/>
          <w:color w:val="0F4761"/>
          <w:sz w:val="28"/>
          <w:szCs w:val="28"/>
        </w:rPr>
      </w:pPr>
      <w:r w:rsidRPr="00EE12E3">
        <w:rPr>
          <w:rFonts w:ascii="Aptos" w:hAnsi="Aptos"/>
          <w:b/>
          <w:bCs/>
          <w:color w:val="0F4761"/>
          <w:sz w:val="28"/>
          <w:szCs w:val="28"/>
        </w:rPr>
        <w:t>Wat betekent dit voor u?</w:t>
      </w:r>
    </w:p>
    <w:bookmarkEnd w:id="21"/>
    <w:p w14:paraId="5138CBF0" w14:textId="77777777" w:rsidR="00770C7B" w:rsidRPr="00EE12E3" w:rsidRDefault="00770C7B" w:rsidP="00770C7B">
      <w:pPr>
        <w:rPr>
          <w:rFonts w:ascii="Aptos" w:eastAsia="Aptos" w:hAnsi="Aptos"/>
        </w:rPr>
      </w:pPr>
      <w:r w:rsidRPr="00EE12E3">
        <w:rPr>
          <w:rFonts w:ascii="Aptos" w:eastAsia="Aptos" w:hAnsi="Aptos"/>
        </w:rPr>
        <w:t>Misschien herkent u onderdelen van deze praktijkcase. Uw onderneming groeit, investeringen staan op de planning of de liquiditeit vraagt steeds meer aandacht. De belangrijkste vraag is dan niet hoeveel financiering beschikbaar is, maar of uw onderneming voldoende inzicht heeft om de volgende groeifase financieel verantwoord te realiseren. Wanneer strategie, liquiditeit en kapitaalstructuur met elkaar in balans zijn, ontstaat niet alleen meer financiële stabiliteit, maar ook meer ruimte om kansen met vertrouwen te benutten.</w:t>
      </w:r>
      <w:bookmarkStart w:id="27" w:name="hoofdstuk-8-de-volgende-stap-is-aan-u"/>
      <w:bookmarkEnd w:id="19"/>
    </w:p>
    <w:p w14:paraId="69F87BA6" w14:textId="77777777" w:rsidR="00770C7B" w:rsidRPr="00EE12E3" w:rsidRDefault="00770C7B" w:rsidP="00770C7B">
      <w:pPr>
        <w:rPr>
          <w:rFonts w:ascii="Aptos" w:eastAsia="Aptos" w:hAnsi="Aptos"/>
        </w:rPr>
      </w:pPr>
    </w:p>
    <w:p w14:paraId="7B288DBB" w14:textId="77777777" w:rsidR="00770C7B" w:rsidRPr="00EE12E3" w:rsidRDefault="00770C7B" w:rsidP="00770C7B">
      <w:pPr>
        <w:rPr>
          <w:rFonts w:ascii="Aptos Display" w:hAnsi="Aptos Display"/>
          <w:color w:val="0F4761"/>
          <w:sz w:val="40"/>
          <w:szCs w:val="40"/>
        </w:rPr>
      </w:pPr>
      <w:r w:rsidRPr="00EE12E3">
        <w:rPr>
          <w:rFonts w:ascii="Aptos Display" w:hAnsi="Aptos Display"/>
          <w:color w:val="0F4761"/>
          <w:sz w:val="40"/>
          <w:szCs w:val="40"/>
        </w:rPr>
        <w:br w:type="page"/>
      </w:r>
    </w:p>
    <w:p w14:paraId="614EB843" w14:textId="7DBA9D11" w:rsidR="00C825FA" w:rsidRPr="00EE12E3" w:rsidRDefault="00C825FA" w:rsidP="00770C7B">
      <w:pPr>
        <w:rPr>
          <w:rFonts w:ascii="Aptos" w:eastAsia="Aptos" w:hAnsi="Aptos"/>
        </w:rPr>
      </w:pPr>
      <w:r w:rsidRPr="00EE12E3">
        <w:rPr>
          <w:rFonts w:ascii="Aptos Display" w:hAnsi="Aptos Display"/>
          <w:color w:val="0F4761"/>
          <w:sz w:val="40"/>
          <w:szCs w:val="40"/>
        </w:rPr>
        <w:lastRenderedPageBreak/>
        <w:t>Hoofdstuk 8 – De volgende stap is aan u</w:t>
      </w:r>
    </w:p>
    <w:p w14:paraId="23FFD8BB" w14:textId="353E0B65" w:rsidR="00C825FA" w:rsidRPr="00EE12E3" w:rsidRDefault="00DC6404" w:rsidP="00C825FA">
      <w:pPr>
        <w:keepNext/>
        <w:keepLines/>
        <w:spacing w:before="160" w:after="80"/>
        <w:outlineLvl w:val="1"/>
        <w:rPr>
          <w:rFonts w:ascii="Aptos Display" w:hAnsi="Aptos Display"/>
          <w:b/>
          <w:bCs/>
          <w:color w:val="0F4761"/>
          <w:sz w:val="32"/>
          <w:szCs w:val="32"/>
        </w:rPr>
      </w:pPr>
      <w:bookmarkStart w:id="28" w:name="X0f5adee9666d4700d2a8993738320b9b89753e1"/>
      <w:r w:rsidRPr="00EE12E3">
        <w:rPr>
          <w:rFonts w:ascii="Aptos Display" w:hAnsi="Aptos Display"/>
          <w:b/>
          <w:bCs/>
          <w:color w:val="0F4761"/>
          <w:sz w:val="32"/>
          <w:szCs w:val="32"/>
        </w:rPr>
        <w:t>Financiële Regie is geen eindpunt, maar een manier van ondernemen</w:t>
      </w:r>
    </w:p>
    <w:p w14:paraId="0F5F1EA4" w14:textId="77777777" w:rsidR="00770C7B" w:rsidRPr="00EE12E3" w:rsidRDefault="00770C7B" w:rsidP="00770C7B">
      <w:pPr>
        <w:keepNext/>
        <w:keepLines/>
        <w:spacing w:before="180" w:after="180"/>
        <w:outlineLvl w:val="1"/>
        <w:rPr>
          <w:rFonts w:ascii="Aptos" w:eastAsia="Aptos" w:hAnsi="Aptos"/>
        </w:rPr>
      </w:pPr>
      <w:r w:rsidRPr="00EE12E3">
        <w:rPr>
          <w:rFonts w:ascii="Aptos" w:eastAsia="Aptos" w:hAnsi="Aptos"/>
        </w:rPr>
        <w:t>Ondernemen betekent voortdurend keuzes maken. Een nieuwe markt betreden. Investeren in mensen, machines of digitalisering. Een bedrijf overnemen. Een nieuwe financiering aantrekken. Of juist bewust besluiten een investering nog even uit te stellen.</w:t>
      </w:r>
    </w:p>
    <w:p w14:paraId="4F2737FE" w14:textId="77777777" w:rsidR="00770C7B" w:rsidRPr="00EE12E3" w:rsidRDefault="00770C7B" w:rsidP="00770C7B">
      <w:pPr>
        <w:keepNext/>
        <w:keepLines/>
        <w:spacing w:before="180" w:after="180"/>
        <w:outlineLvl w:val="1"/>
        <w:rPr>
          <w:rFonts w:ascii="Aptos" w:eastAsia="Aptos" w:hAnsi="Aptos"/>
        </w:rPr>
      </w:pPr>
      <w:r w:rsidRPr="00EE12E3">
        <w:rPr>
          <w:rFonts w:ascii="Aptos" w:eastAsia="Aptos" w:hAnsi="Aptos"/>
        </w:rPr>
        <w:t>Al deze keuzes hebben één ding gemeen: zij hebben financiële consequenties.</w:t>
      </w:r>
    </w:p>
    <w:p w14:paraId="2E9BF0E1" w14:textId="77777777" w:rsidR="00770C7B" w:rsidRPr="00EE12E3" w:rsidRDefault="00770C7B" w:rsidP="00770C7B">
      <w:pPr>
        <w:keepNext/>
        <w:keepLines/>
        <w:spacing w:before="180" w:after="180"/>
        <w:outlineLvl w:val="1"/>
        <w:rPr>
          <w:rFonts w:ascii="Aptos" w:eastAsia="Aptos" w:hAnsi="Aptos"/>
        </w:rPr>
      </w:pPr>
      <w:r w:rsidRPr="00EE12E3">
        <w:rPr>
          <w:rFonts w:ascii="Aptos" w:eastAsia="Aptos" w:hAnsi="Aptos"/>
        </w:rPr>
        <w:t>De vraag is daarom niet of uw onderneming verandert. De vraag is of u tijdig inzicht heeft in de financiële gevolgen van die veranderingen.</w:t>
      </w:r>
    </w:p>
    <w:p w14:paraId="2F74A6E7" w14:textId="77777777" w:rsidR="00770C7B" w:rsidRPr="00EE12E3" w:rsidRDefault="00770C7B" w:rsidP="00770C7B">
      <w:pPr>
        <w:keepNext/>
        <w:keepLines/>
        <w:spacing w:before="180" w:after="180"/>
        <w:outlineLvl w:val="1"/>
        <w:rPr>
          <w:rFonts w:ascii="Aptos" w:eastAsia="Aptos" w:hAnsi="Aptos"/>
        </w:rPr>
      </w:pPr>
      <w:r w:rsidRPr="00EE12E3">
        <w:rPr>
          <w:rFonts w:ascii="Aptos" w:eastAsia="Aptos" w:hAnsi="Aptos"/>
        </w:rPr>
        <w:t>In het eerste deel van deze publicatie heeft u gezien waarom groei financiële druk kan veroorzaken. In het tweede deel heeft u gelezen hoe Financiële Regie helpt om strategie, liquiditeit en kapitaalstructuur in samenhang te beoordelen.</w:t>
      </w:r>
    </w:p>
    <w:p w14:paraId="2933CA7B" w14:textId="77777777" w:rsidR="00770C7B" w:rsidRPr="00EE12E3" w:rsidRDefault="00770C7B" w:rsidP="00770C7B">
      <w:pPr>
        <w:keepNext/>
        <w:keepLines/>
        <w:spacing w:before="180" w:after="180"/>
        <w:outlineLvl w:val="1"/>
        <w:rPr>
          <w:rFonts w:ascii="Aptos" w:eastAsia="Aptos" w:hAnsi="Aptos"/>
        </w:rPr>
      </w:pPr>
      <w:r w:rsidRPr="00EE12E3">
        <w:rPr>
          <w:rFonts w:ascii="Aptos" w:eastAsia="Aptos" w:hAnsi="Aptos"/>
        </w:rPr>
        <w:t>Het goede nieuws is dat daarop kan worden gestuurd. Niet door risico's uit de weg te gaan, maar door betere financiële beslissingen te nemen op basis van inzicht.</w:t>
      </w:r>
    </w:p>
    <w:p w14:paraId="14509A9F" w14:textId="77777777" w:rsidR="00DC6404" w:rsidRPr="00EE12E3" w:rsidRDefault="00DC6404" w:rsidP="00770C7B">
      <w:pPr>
        <w:keepNext/>
        <w:keepLines/>
        <w:outlineLvl w:val="1"/>
        <w:rPr>
          <w:rFonts w:ascii="Aptos" w:hAnsi="Aptos"/>
          <w:b/>
          <w:bCs/>
          <w:color w:val="0F4761"/>
          <w:sz w:val="28"/>
          <w:szCs w:val="28"/>
        </w:rPr>
      </w:pPr>
      <w:r w:rsidRPr="00EE12E3">
        <w:rPr>
          <w:rFonts w:ascii="Aptos" w:hAnsi="Aptos"/>
          <w:b/>
          <w:bCs/>
          <w:color w:val="0F4761"/>
          <w:sz w:val="28"/>
          <w:szCs w:val="28"/>
        </w:rPr>
        <w:t>Financiële Regie vraagt om vooruitkijken</w:t>
      </w:r>
    </w:p>
    <w:p w14:paraId="714C3482" w14:textId="77777777" w:rsidR="00770C7B" w:rsidRPr="00EE12E3" w:rsidRDefault="00770C7B" w:rsidP="00770C7B">
      <w:pPr>
        <w:rPr>
          <w:rFonts w:ascii="Aptos" w:eastAsia="Aptos" w:hAnsi="Aptos"/>
        </w:rPr>
      </w:pPr>
      <w:r w:rsidRPr="00EE12E3">
        <w:rPr>
          <w:rFonts w:ascii="Aptos" w:eastAsia="Aptos" w:hAnsi="Aptos"/>
        </w:rPr>
        <w:t>Veel ondernemers sturen vooral op de resultaten van vandaag. Dat is begrijpelijk. Toch worden de belangrijkste financiële beslissingen vaak maanden of zelfs jaren eerder genomen. Een investering van vandaag beïnvloedt de liquiditeit van morgen. Een financiering die vandaag wordt afgesloten bepaalt mede de financiële ruimte voor toekomstige groei. Financiële Regie betekent daarom niet alleen reageren op ontwikkelingen, maar vooral vooruitkijken.</w:t>
      </w:r>
    </w:p>
    <w:p w14:paraId="732C4F36" w14:textId="77777777" w:rsidR="00DC6404" w:rsidRPr="00EE12E3" w:rsidRDefault="00DC6404" w:rsidP="00DC08E3">
      <w:pPr>
        <w:rPr>
          <w:rFonts w:ascii="Aptos" w:eastAsia="Aptos" w:hAnsi="Aptos"/>
        </w:rPr>
      </w:pPr>
    </w:p>
    <w:p w14:paraId="54E29B0B" w14:textId="63C38A7E" w:rsidR="00C825FA" w:rsidRPr="00EE12E3" w:rsidRDefault="00C825FA" w:rsidP="00DC08E3">
      <w:pPr>
        <w:rPr>
          <w:rFonts w:ascii="Aptos" w:eastAsia="Aptos" w:hAnsi="Aptos"/>
        </w:rPr>
      </w:pPr>
    </w:p>
    <w:p w14:paraId="4B065A18" w14:textId="6291C3EC" w:rsidR="00C825FA" w:rsidRPr="00EE12E3" w:rsidRDefault="00AB2D4D" w:rsidP="00770C7B">
      <w:pPr>
        <w:rPr>
          <w:rFonts w:ascii="Aptos" w:hAnsi="Aptos"/>
          <w:b/>
          <w:bCs/>
          <w:color w:val="0F4761"/>
          <w:sz w:val="28"/>
          <w:szCs w:val="28"/>
        </w:rPr>
      </w:pPr>
      <w:bookmarkStart w:id="29" w:name="stel-uzelf-drie-vragen"/>
      <w:bookmarkEnd w:id="28"/>
      <w:r w:rsidRPr="00EE12E3">
        <w:rPr>
          <w:rFonts w:ascii="Aptos" w:hAnsi="Aptos"/>
          <w:b/>
          <w:bCs/>
          <w:color w:val="0F4761"/>
          <w:sz w:val="28"/>
          <w:szCs w:val="28"/>
        </w:rPr>
        <w:t>D</w:t>
      </w:r>
      <w:r w:rsidR="00C825FA" w:rsidRPr="00EE12E3">
        <w:rPr>
          <w:rFonts w:ascii="Aptos" w:hAnsi="Aptos"/>
          <w:b/>
          <w:bCs/>
          <w:color w:val="0F4761"/>
          <w:sz w:val="28"/>
          <w:szCs w:val="28"/>
        </w:rPr>
        <w:t>rie vragen</w:t>
      </w:r>
    </w:p>
    <w:p w14:paraId="59719741" w14:textId="4D91693B" w:rsidR="00DC6404" w:rsidRPr="00EE12E3" w:rsidRDefault="00DC6404" w:rsidP="00770C7B">
      <w:pPr>
        <w:rPr>
          <w:rFonts w:ascii="Aptos" w:eastAsia="Aptos" w:hAnsi="Aptos"/>
        </w:rPr>
      </w:pPr>
      <w:r w:rsidRPr="00EE12E3">
        <w:rPr>
          <w:rFonts w:ascii="Aptos" w:eastAsia="Aptos" w:hAnsi="Aptos"/>
        </w:rPr>
        <w:t>1. Is onze strategie financieel uitvoerbaar</w:t>
      </w:r>
      <w:r w:rsidR="00770C7B" w:rsidRPr="00EE12E3">
        <w:rPr>
          <w:rFonts w:ascii="Aptos" w:eastAsia="Aptos" w:hAnsi="Aptos"/>
        </w:rPr>
        <w:t xml:space="preserve">, </w:t>
      </w:r>
      <w:r w:rsidRPr="00EE12E3">
        <w:rPr>
          <w:rFonts w:ascii="Aptos" w:eastAsia="Aptos" w:hAnsi="Aptos"/>
        </w:rPr>
        <w:t>ook wanneer de werkelijkheid anders verloopt dan gepland</w:t>
      </w:r>
      <w:r w:rsidR="00770C7B" w:rsidRPr="00EE12E3">
        <w:rPr>
          <w:rFonts w:ascii="Aptos" w:eastAsia="Aptos" w:hAnsi="Aptos"/>
        </w:rPr>
        <w:t>?</w:t>
      </w:r>
    </w:p>
    <w:p w14:paraId="75C47872" w14:textId="77777777" w:rsidR="00DC6404" w:rsidRPr="00EE12E3" w:rsidRDefault="00DC6404" w:rsidP="00770C7B">
      <w:pPr>
        <w:rPr>
          <w:rFonts w:ascii="Aptos" w:eastAsia="Aptos" w:hAnsi="Aptos"/>
        </w:rPr>
      </w:pPr>
      <w:r w:rsidRPr="00EE12E3">
        <w:rPr>
          <w:rFonts w:ascii="Aptos" w:eastAsia="Aptos" w:hAnsi="Aptos"/>
        </w:rPr>
        <w:t>2. Hebben wij voldoende inzicht in onze toekomstige liquiditeitsontwikkeling?</w:t>
      </w:r>
    </w:p>
    <w:p w14:paraId="2F9B140E" w14:textId="02045869" w:rsidR="00D209F8" w:rsidRPr="00EE12E3" w:rsidRDefault="00DC6404" w:rsidP="00770C7B">
      <w:pPr>
        <w:rPr>
          <w:rFonts w:ascii="Aptos" w:eastAsia="Aptos" w:hAnsi="Aptos"/>
        </w:rPr>
      </w:pPr>
      <w:r w:rsidRPr="00EE12E3">
        <w:rPr>
          <w:rFonts w:ascii="Aptos" w:eastAsia="Aptos" w:hAnsi="Aptos"/>
        </w:rPr>
        <w:t>3. Past onze huidige kapitaalstructuur nog bij onze ambities</w:t>
      </w:r>
      <w:r w:rsidR="00770C7B" w:rsidRPr="00EE12E3">
        <w:rPr>
          <w:rFonts w:ascii="Aptos" w:eastAsia="Aptos" w:hAnsi="Aptos"/>
        </w:rPr>
        <w:t>, o</w:t>
      </w:r>
      <w:r w:rsidRPr="00EE12E3">
        <w:rPr>
          <w:rFonts w:ascii="Aptos" w:eastAsia="Aptos" w:hAnsi="Aptos"/>
        </w:rPr>
        <w:t>f vraagt de volgende groeifase om andere keuzes?</w:t>
      </w:r>
    </w:p>
    <w:p w14:paraId="20DAFEDA" w14:textId="77777777" w:rsidR="00770C7B" w:rsidRPr="00EE12E3" w:rsidRDefault="00770C7B" w:rsidP="00F85DFC">
      <w:pPr>
        <w:rPr>
          <w:rFonts w:ascii="Aptos" w:eastAsia="Aptos" w:hAnsi="Aptos"/>
        </w:rPr>
      </w:pPr>
      <w:bookmarkStart w:id="30" w:name="financiële-regie-is-geen-eindpunt"/>
      <w:bookmarkEnd w:id="29"/>
    </w:p>
    <w:p w14:paraId="4856961A" w14:textId="7BC071CF" w:rsidR="00C825FA" w:rsidRPr="00EE12E3" w:rsidRDefault="00C825FA" w:rsidP="00770C7B">
      <w:pPr>
        <w:rPr>
          <w:rFonts w:ascii="Aptos" w:hAnsi="Aptos"/>
          <w:b/>
          <w:bCs/>
          <w:color w:val="0F4761"/>
          <w:sz w:val="28"/>
          <w:szCs w:val="28"/>
        </w:rPr>
      </w:pPr>
      <w:r w:rsidRPr="00EE12E3">
        <w:rPr>
          <w:rFonts w:ascii="Aptos" w:hAnsi="Aptos"/>
          <w:b/>
          <w:bCs/>
          <w:color w:val="0F4761"/>
          <w:sz w:val="28"/>
          <w:szCs w:val="28"/>
        </w:rPr>
        <w:t xml:space="preserve">Financiële Regie is een </w:t>
      </w:r>
      <w:r w:rsidR="00AB2D4D" w:rsidRPr="00EE12E3">
        <w:rPr>
          <w:rFonts w:ascii="Aptos" w:hAnsi="Aptos"/>
          <w:b/>
          <w:bCs/>
          <w:color w:val="0F4761"/>
          <w:sz w:val="28"/>
          <w:szCs w:val="28"/>
        </w:rPr>
        <w:t>continu proces</w:t>
      </w:r>
    </w:p>
    <w:p w14:paraId="126CC7AD" w14:textId="77777777" w:rsidR="00770C7B" w:rsidRPr="00EE12E3" w:rsidRDefault="00770C7B" w:rsidP="00770C7B">
      <w:pPr>
        <w:keepNext/>
        <w:keepLines/>
        <w:outlineLvl w:val="1"/>
        <w:rPr>
          <w:rFonts w:ascii="Aptos" w:eastAsia="Aptos" w:hAnsi="Aptos"/>
        </w:rPr>
      </w:pPr>
      <w:r w:rsidRPr="00EE12E3">
        <w:rPr>
          <w:rFonts w:ascii="Aptos" w:eastAsia="Aptos" w:hAnsi="Aptos"/>
        </w:rPr>
        <w:t>Markten veranderen. Rente ontwikkelt zich. Klanten stellen andere eisen. Investeringsplannen wijzigen. Daarom is Financiële Regie geen eenmalige analyse, maar een continu proces van vooruitkijken, beoordelen en waar nodig bijsturen. Ondernemingen die dat structureel doen, zijn beter voorbereid op kansen én op onverwachte ontwikkelingen.</w:t>
      </w:r>
    </w:p>
    <w:p w14:paraId="754E28A3" w14:textId="77777777" w:rsidR="00770C7B" w:rsidRPr="00EE12E3" w:rsidRDefault="00770C7B" w:rsidP="00770C7B">
      <w:pPr>
        <w:keepNext/>
        <w:keepLines/>
        <w:outlineLvl w:val="1"/>
        <w:rPr>
          <w:rFonts w:ascii="Aptos" w:eastAsia="Aptos" w:hAnsi="Aptos"/>
        </w:rPr>
      </w:pPr>
    </w:p>
    <w:p w14:paraId="49DD6E39" w14:textId="77777777" w:rsidR="00770C7B" w:rsidRPr="00EE12E3" w:rsidRDefault="00770C7B" w:rsidP="00770C7B">
      <w:pPr>
        <w:keepNext/>
        <w:keepLines/>
        <w:outlineLvl w:val="1"/>
        <w:rPr>
          <w:rFonts w:ascii="Aptos" w:eastAsia="Aptos" w:hAnsi="Aptos"/>
        </w:rPr>
      </w:pPr>
      <w:r w:rsidRPr="00EE12E3">
        <w:rPr>
          <w:rFonts w:ascii="Aptos" w:eastAsia="Aptos" w:hAnsi="Aptos"/>
        </w:rPr>
        <w:br w:type="page"/>
      </w:r>
    </w:p>
    <w:p w14:paraId="7BAA6C70" w14:textId="2B392216" w:rsidR="00D209F8" w:rsidRPr="00EE12E3" w:rsidRDefault="00D209F8" w:rsidP="00770C7B">
      <w:pPr>
        <w:keepNext/>
        <w:keepLines/>
        <w:outlineLvl w:val="1"/>
        <w:rPr>
          <w:rFonts w:ascii="Aptos" w:hAnsi="Aptos"/>
          <w:b/>
          <w:bCs/>
          <w:color w:val="0F4761"/>
          <w:sz w:val="28"/>
          <w:szCs w:val="28"/>
        </w:rPr>
      </w:pPr>
      <w:r w:rsidRPr="00EE12E3">
        <w:rPr>
          <w:rFonts w:ascii="Aptos" w:hAnsi="Aptos"/>
          <w:b/>
          <w:bCs/>
          <w:color w:val="0F4761"/>
          <w:sz w:val="28"/>
          <w:szCs w:val="28"/>
        </w:rPr>
        <w:lastRenderedPageBreak/>
        <w:t>Belangrijk inzicht</w:t>
      </w:r>
    </w:p>
    <w:p w14:paraId="7A1AF657" w14:textId="77777777" w:rsidR="00D209F8" w:rsidRPr="00EE12E3" w:rsidRDefault="00D209F8" w:rsidP="00770C7B">
      <w:pPr>
        <w:pStyle w:val="Lijstalinea"/>
        <w:numPr>
          <w:ilvl w:val="0"/>
          <w:numId w:val="36"/>
        </w:numPr>
        <w:rPr>
          <w:rFonts w:ascii="Aptos" w:eastAsia="Aptos" w:hAnsi="Aptos"/>
        </w:rPr>
      </w:pPr>
      <w:r w:rsidRPr="00EE12E3">
        <w:rPr>
          <w:rFonts w:ascii="Aptos" w:eastAsia="Aptos" w:hAnsi="Aptos"/>
        </w:rPr>
        <w:t>Financiële Regie draait niet om het organiseren van meer financiering.</w:t>
      </w:r>
    </w:p>
    <w:p w14:paraId="489AC854" w14:textId="1A53FD6E" w:rsidR="00AB2D4D" w:rsidRPr="00EE12E3" w:rsidRDefault="00D209F8" w:rsidP="00770C7B">
      <w:pPr>
        <w:pStyle w:val="Lijstalinea"/>
        <w:numPr>
          <w:ilvl w:val="0"/>
          <w:numId w:val="36"/>
        </w:numPr>
        <w:spacing w:before="180" w:after="180"/>
        <w:rPr>
          <w:rFonts w:ascii="Aptos" w:eastAsia="Aptos" w:hAnsi="Aptos"/>
        </w:rPr>
      </w:pPr>
      <w:r w:rsidRPr="00EE12E3">
        <w:rPr>
          <w:rFonts w:ascii="Aptos" w:eastAsia="Aptos" w:hAnsi="Aptos"/>
        </w:rPr>
        <w:t>Het draait om het creëren van inzicht, zodat u met vertrouwen betere financiële beslissingen kunt nemen.</w:t>
      </w:r>
      <w:bookmarkStart w:id="31" w:name="tot-slot"/>
    </w:p>
    <w:bookmarkEnd w:id="27"/>
    <w:bookmarkEnd w:id="30"/>
    <w:bookmarkEnd w:id="31"/>
    <w:p w14:paraId="3C4720ED" w14:textId="77777777" w:rsidR="00D209F8" w:rsidRPr="00EE12E3" w:rsidRDefault="00D209F8" w:rsidP="00770C7B">
      <w:pPr>
        <w:rPr>
          <w:rFonts w:ascii="Aptos" w:hAnsi="Aptos"/>
          <w:b/>
          <w:bCs/>
          <w:color w:val="0F4761"/>
          <w:sz w:val="28"/>
          <w:szCs w:val="28"/>
        </w:rPr>
      </w:pPr>
      <w:r w:rsidRPr="00EE12E3">
        <w:rPr>
          <w:rFonts w:ascii="Aptos" w:hAnsi="Aptos"/>
          <w:b/>
          <w:bCs/>
          <w:color w:val="0F4761"/>
          <w:sz w:val="28"/>
          <w:szCs w:val="28"/>
        </w:rPr>
        <w:t>Wat betekent dit voor u?</w:t>
      </w:r>
    </w:p>
    <w:p w14:paraId="2A65F7CF" w14:textId="77777777" w:rsidR="00770C7B" w:rsidRPr="00EE12E3" w:rsidRDefault="00770C7B" w:rsidP="00770C7B">
      <w:pPr>
        <w:rPr>
          <w:rFonts w:ascii="Aptos" w:eastAsia="Aptos" w:hAnsi="Aptos"/>
        </w:rPr>
      </w:pPr>
      <w:r w:rsidRPr="00EE12E3">
        <w:rPr>
          <w:rFonts w:ascii="Aptos" w:eastAsia="Aptos" w:hAnsi="Aptos"/>
        </w:rPr>
        <w:t>Misschien heeft deze publicatie bestaande inzichten bevestigd. Misschien heeft zij u op een andere manier naar uw onderneming laten kijken. Wanneer strategie, liquiditeit en kapitaalstructuur in samenhang worden beoordeeld, ontstaat een sterker financieel fundament voor toekomstbestendige groei. De zelfscan op de volgende pagina helpt u te beoordelen in hoeverre uw onderneming daar vandaag al klaar voor is.</w:t>
      </w:r>
    </w:p>
    <w:p w14:paraId="2B4FE4A7" w14:textId="10ADA57D" w:rsidR="00C825FA" w:rsidRPr="00EE12E3" w:rsidRDefault="00C825FA" w:rsidP="004E37AE">
      <w:pPr>
        <w:spacing w:before="180" w:after="180"/>
        <w:rPr>
          <w:rFonts w:ascii="Aptos" w:eastAsia="Aptos" w:hAnsi="Aptos"/>
        </w:rPr>
      </w:pPr>
      <w:r w:rsidRPr="00EE12E3">
        <w:rPr>
          <w:rFonts w:ascii="Aptos" w:eastAsia="Aptos" w:hAnsi="Aptos"/>
        </w:rPr>
        <w:br w:type="page"/>
      </w:r>
    </w:p>
    <w:p w14:paraId="20093179" w14:textId="5BA75E02" w:rsidR="00C825FA" w:rsidRPr="00EE12E3" w:rsidRDefault="00C825FA" w:rsidP="00C825FA">
      <w:pPr>
        <w:keepNext/>
        <w:keepLines/>
        <w:spacing w:before="360" w:after="80"/>
        <w:outlineLvl w:val="0"/>
        <w:rPr>
          <w:rFonts w:ascii="Aptos Display" w:hAnsi="Aptos Display"/>
          <w:color w:val="0F4761"/>
          <w:sz w:val="40"/>
          <w:szCs w:val="40"/>
        </w:rPr>
      </w:pPr>
      <w:bookmarkStart w:id="32" w:name="X53a269cb5a5b6b314a933686c48b59cfb5824b8"/>
      <w:r w:rsidRPr="00EE12E3">
        <w:rPr>
          <w:rFonts w:ascii="Aptos Display" w:hAnsi="Aptos Display"/>
          <w:color w:val="0F4761"/>
          <w:sz w:val="40"/>
          <w:szCs w:val="40"/>
        </w:rPr>
        <w:lastRenderedPageBreak/>
        <w:t xml:space="preserve">Zelfscan – Hoe financieel </w:t>
      </w:r>
      <w:r w:rsidR="00AB2D4D" w:rsidRPr="00EE12E3">
        <w:rPr>
          <w:rFonts w:ascii="Aptos Display" w:hAnsi="Aptos Display"/>
          <w:color w:val="0F4761"/>
          <w:sz w:val="40"/>
          <w:szCs w:val="40"/>
        </w:rPr>
        <w:t xml:space="preserve">voorbereid </w:t>
      </w:r>
      <w:r w:rsidRPr="00EE12E3">
        <w:rPr>
          <w:rFonts w:ascii="Aptos Display" w:hAnsi="Aptos Display"/>
          <w:color w:val="0F4761"/>
          <w:sz w:val="40"/>
          <w:szCs w:val="40"/>
        </w:rPr>
        <w:t xml:space="preserve">is uw onderneming </w:t>
      </w:r>
      <w:r w:rsidR="00AB2D4D" w:rsidRPr="00EE12E3">
        <w:rPr>
          <w:rFonts w:ascii="Aptos Display" w:hAnsi="Aptos Display"/>
          <w:color w:val="0F4761"/>
          <w:sz w:val="40"/>
          <w:szCs w:val="40"/>
        </w:rPr>
        <w:t>op</w:t>
      </w:r>
      <w:r w:rsidRPr="00EE12E3">
        <w:rPr>
          <w:rFonts w:ascii="Aptos Display" w:hAnsi="Aptos Display"/>
          <w:color w:val="0F4761"/>
          <w:sz w:val="40"/>
          <w:szCs w:val="40"/>
        </w:rPr>
        <w:t xml:space="preserve"> de volgende groeifase?</w:t>
      </w:r>
    </w:p>
    <w:p w14:paraId="1BBBB9AA" w14:textId="4F89C234" w:rsidR="00C825FA" w:rsidRPr="00EE12E3" w:rsidRDefault="00BF5E17" w:rsidP="00C825FA">
      <w:pPr>
        <w:keepNext/>
        <w:keepLines/>
        <w:spacing w:before="160" w:after="80"/>
        <w:outlineLvl w:val="1"/>
        <w:rPr>
          <w:rFonts w:ascii="Aptos Display" w:hAnsi="Aptos Display"/>
          <w:color w:val="0F4761"/>
          <w:sz w:val="32"/>
          <w:szCs w:val="32"/>
        </w:rPr>
      </w:pPr>
      <w:bookmarkStart w:id="33" w:name="Xdae4c96b8fc4de14cac999b78a07df5e17612ab"/>
      <w:r w:rsidRPr="00EE12E3">
        <w:rPr>
          <w:rFonts w:ascii="Aptos Display" w:hAnsi="Aptos Display"/>
          <w:color w:val="0F4761"/>
          <w:sz w:val="32"/>
          <w:szCs w:val="32"/>
        </w:rPr>
        <w:t>Hoe financieel voorbereid is uw onderneming op de volgende groeifase?</w:t>
      </w:r>
    </w:p>
    <w:p w14:paraId="68DA1BCE" w14:textId="77777777" w:rsidR="006B1796" w:rsidRPr="00EE12E3" w:rsidRDefault="006B1796" w:rsidP="006B1796">
      <w:pPr>
        <w:rPr>
          <w:rFonts w:asciiTheme="minorHAnsi" w:eastAsia="Aptos" w:hAnsiTheme="minorHAnsi"/>
        </w:rPr>
      </w:pPr>
      <w:bookmarkStart w:id="34" w:name="uw-uitkomst"/>
      <w:bookmarkEnd w:id="33"/>
      <w:r w:rsidRPr="00EE12E3">
        <w:rPr>
          <w:rFonts w:asciiTheme="minorHAnsi" w:eastAsia="Aptos" w:hAnsiTheme="minorHAnsi"/>
        </w:rPr>
        <w:t>Financiële Regie begint met inzicht. Deze korte zelfscan helpt u te beoordelen in hoeverre strategie, liquiditeit en kapitaalstructuur vandaag al in balans zijn. Beantwoord iedere vraag met Ja, Gedeeltelijk of Nee.</w:t>
      </w:r>
    </w:p>
    <w:p w14:paraId="096CB8AB" w14:textId="77777777" w:rsidR="006B1796" w:rsidRPr="00EE12E3" w:rsidRDefault="006B1796" w:rsidP="006B1796">
      <w:pPr>
        <w:rPr>
          <w:rFonts w:asciiTheme="minorHAnsi" w:eastAsia="Aptos" w:hAnsiTheme="minorHAnsi"/>
          <w:b/>
          <w:bCs/>
        </w:rPr>
      </w:pPr>
    </w:p>
    <w:p w14:paraId="12699C5C" w14:textId="6619DE29" w:rsidR="006B1796" w:rsidRPr="00EE12E3" w:rsidRDefault="006B1796" w:rsidP="006B1796">
      <w:pPr>
        <w:rPr>
          <w:rFonts w:asciiTheme="minorHAnsi" w:eastAsia="Aptos" w:hAnsiTheme="minorHAnsi"/>
          <w:b/>
          <w:bCs/>
        </w:rPr>
      </w:pPr>
      <w:r w:rsidRPr="00EE12E3">
        <w:rPr>
          <w:rFonts w:asciiTheme="minorHAnsi" w:eastAsia="Aptos" w:hAnsiTheme="minorHAnsi"/>
          <w:b/>
          <w:bCs/>
        </w:rPr>
        <w:t>Strategie</w:t>
      </w:r>
    </w:p>
    <w:p w14:paraId="78A025D3" w14:textId="77777777" w:rsidR="006B1796" w:rsidRPr="00EE12E3" w:rsidRDefault="006B1796" w:rsidP="006B1796">
      <w:pPr>
        <w:rPr>
          <w:rFonts w:asciiTheme="minorHAnsi" w:eastAsia="Aptos" w:hAnsiTheme="minorHAnsi"/>
        </w:rPr>
      </w:pPr>
      <w:r w:rsidRPr="00EE12E3">
        <w:rPr>
          <w:rFonts w:asciiTheme="minorHAnsi" w:eastAsia="Aptos" w:hAnsiTheme="minorHAnsi"/>
        </w:rPr>
        <w:t>□ Hebben wij een duidelijke groeistrategie voor de komende drie jaar?</w:t>
      </w:r>
    </w:p>
    <w:p w14:paraId="32D7F688" w14:textId="77777777" w:rsidR="006B1796" w:rsidRPr="00EE12E3" w:rsidRDefault="006B1796" w:rsidP="006B1796">
      <w:pPr>
        <w:rPr>
          <w:rFonts w:asciiTheme="minorHAnsi" w:eastAsia="Aptos" w:hAnsiTheme="minorHAnsi"/>
        </w:rPr>
      </w:pPr>
      <w:r w:rsidRPr="00EE12E3">
        <w:rPr>
          <w:rFonts w:asciiTheme="minorHAnsi" w:eastAsia="Aptos" w:hAnsiTheme="minorHAnsi"/>
        </w:rPr>
        <w:t>□ Zijn de financiële gevolgen van onze groeiplannen inzichtelijk gemaakt?</w:t>
      </w:r>
    </w:p>
    <w:p w14:paraId="22198205" w14:textId="77777777" w:rsidR="006B1796" w:rsidRPr="00EE12E3" w:rsidRDefault="006B1796" w:rsidP="006B1796">
      <w:pPr>
        <w:rPr>
          <w:rFonts w:asciiTheme="minorHAnsi" w:eastAsia="Aptos" w:hAnsiTheme="minorHAnsi"/>
        </w:rPr>
      </w:pPr>
      <w:r w:rsidRPr="00EE12E3">
        <w:rPr>
          <w:rFonts w:asciiTheme="minorHAnsi" w:eastAsia="Aptos" w:hAnsiTheme="minorHAnsi"/>
        </w:rPr>
        <w:t>□ Worden investeringsbeslissingen genomen vanuit een langetermijnvisie?</w:t>
      </w:r>
    </w:p>
    <w:p w14:paraId="1B2EB767" w14:textId="77777777" w:rsidR="006B1796" w:rsidRPr="00EE12E3" w:rsidRDefault="006B1796" w:rsidP="006B1796">
      <w:pPr>
        <w:rPr>
          <w:rFonts w:asciiTheme="minorHAnsi" w:eastAsia="Aptos" w:hAnsiTheme="minorHAnsi"/>
          <w:b/>
          <w:bCs/>
        </w:rPr>
      </w:pPr>
    </w:p>
    <w:p w14:paraId="479DBFA6" w14:textId="2AF52F92" w:rsidR="006B1796" w:rsidRPr="00EE12E3" w:rsidRDefault="006B1796" w:rsidP="006B1796">
      <w:pPr>
        <w:rPr>
          <w:rFonts w:asciiTheme="minorHAnsi" w:eastAsia="Aptos" w:hAnsiTheme="minorHAnsi"/>
          <w:b/>
          <w:bCs/>
        </w:rPr>
      </w:pPr>
      <w:r w:rsidRPr="00EE12E3">
        <w:rPr>
          <w:rFonts w:asciiTheme="minorHAnsi" w:eastAsia="Aptos" w:hAnsiTheme="minorHAnsi"/>
          <w:b/>
          <w:bCs/>
        </w:rPr>
        <w:t>Liquiditeit</w:t>
      </w:r>
    </w:p>
    <w:p w14:paraId="09CE283D" w14:textId="77777777" w:rsidR="006B1796" w:rsidRPr="00EE12E3" w:rsidRDefault="006B1796" w:rsidP="006B1796">
      <w:pPr>
        <w:rPr>
          <w:rFonts w:asciiTheme="minorHAnsi" w:eastAsia="Aptos" w:hAnsiTheme="minorHAnsi"/>
        </w:rPr>
      </w:pPr>
      <w:r w:rsidRPr="00EE12E3">
        <w:rPr>
          <w:rFonts w:asciiTheme="minorHAnsi" w:eastAsia="Aptos" w:hAnsiTheme="minorHAnsi"/>
        </w:rPr>
        <w:t>□ Beschikken wij over een actuele liquiditeitsprognose voor de komende twaalf maanden?</w:t>
      </w:r>
    </w:p>
    <w:p w14:paraId="44EA52F9" w14:textId="77777777" w:rsidR="006B1796" w:rsidRPr="00EE12E3" w:rsidRDefault="006B1796" w:rsidP="006B1796">
      <w:pPr>
        <w:rPr>
          <w:rFonts w:asciiTheme="minorHAnsi" w:eastAsia="Aptos" w:hAnsiTheme="minorHAnsi"/>
        </w:rPr>
      </w:pPr>
      <w:r w:rsidRPr="00EE12E3">
        <w:rPr>
          <w:rFonts w:asciiTheme="minorHAnsi" w:eastAsia="Aptos" w:hAnsiTheme="minorHAnsi"/>
        </w:rPr>
        <w:t>□ Weten wij hoeveel extra liquiditeit onze groeiplannen vragen?</w:t>
      </w:r>
    </w:p>
    <w:p w14:paraId="6C7DF7BE" w14:textId="77777777" w:rsidR="006B1796" w:rsidRPr="00EE12E3" w:rsidRDefault="006B1796" w:rsidP="006B1796">
      <w:pPr>
        <w:rPr>
          <w:rFonts w:asciiTheme="minorHAnsi" w:eastAsia="Aptos" w:hAnsiTheme="minorHAnsi"/>
        </w:rPr>
      </w:pPr>
      <w:r w:rsidRPr="00EE12E3">
        <w:rPr>
          <w:rFonts w:asciiTheme="minorHAnsi" w:eastAsia="Aptos" w:hAnsiTheme="minorHAnsi"/>
        </w:rPr>
        <w:t>□ Hebben wij voldoende financiële ruimte om onverwachte tegenvallers op te vangen?</w:t>
      </w:r>
    </w:p>
    <w:p w14:paraId="00EE3857" w14:textId="77777777" w:rsidR="006B1796" w:rsidRPr="00EE12E3" w:rsidRDefault="006B1796" w:rsidP="006B1796">
      <w:pPr>
        <w:rPr>
          <w:rFonts w:asciiTheme="minorHAnsi" w:eastAsia="Aptos" w:hAnsiTheme="minorHAnsi"/>
          <w:b/>
          <w:bCs/>
        </w:rPr>
      </w:pPr>
    </w:p>
    <w:p w14:paraId="37961355" w14:textId="6A3EA935" w:rsidR="006B1796" w:rsidRPr="00EE12E3" w:rsidRDefault="006B1796" w:rsidP="006B1796">
      <w:pPr>
        <w:rPr>
          <w:rFonts w:asciiTheme="minorHAnsi" w:eastAsia="Aptos" w:hAnsiTheme="minorHAnsi"/>
          <w:b/>
          <w:bCs/>
        </w:rPr>
      </w:pPr>
      <w:r w:rsidRPr="00EE12E3">
        <w:rPr>
          <w:rFonts w:asciiTheme="minorHAnsi" w:eastAsia="Aptos" w:hAnsiTheme="minorHAnsi"/>
          <w:b/>
          <w:bCs/>
        </w:rPr>
        <w:t>Werkkapitaal</w:t>
      </w:r>
    </w:p>
    <w:p w14:paraId="13707F85" w14:textId="77777777" w:rsidR="006B1796" w:rsidRPr="00EE12E3" w:rsidRDefault="006B1796" w:rsidP="006B1796">
      <w:pPr>
        <w:rPr>
          <w:rFonts w:asciiTheme="minorHAnsi" w:eastAsia="Aptos" w:hAnsiTheme="minorHAnsi"/>
        </w:rPr>
      </w:pPr>
      <w:r w:rsidRPr="00EE12E3">
        <w:rPr>
          <w:rFonts w:asciiTheme="minorHAnsi" w:eastAsia="Aptos" w:hAnsiTheme="minorHAnsi"/>
        </w:rPr>
        <w:t>□ Hebben wij goed inzicht in debiteuren, voorraden en onderhanden werk?</w:t>
      </w:r>
    </w:p>
    <w:p w14:paraId="5DD8CA69" w14:textId="77777777" w:rsidR="006B1796" w:rsidRPr="00EE12E3" w:rsidRDefault="006B1796" w:rsidP="006B1796">
      <w:pPr>
        <w:rPr>
          <w:rFonts w:asciiTheme="minorHAnsi" w:eastAsia="Aptos" w:hAnsiTheme="minorHAnsi"/>
        </w:rPr>
      </w:pPr>
      <w:r w:rsidRPr="00EE12E3">
        <w:rPr>
          <w:rFonts w:asciiTheme="minorHAnsi" w:eastAsia="Aptos" w:hAnsiTheme="minorHAnsi"/>
        </w:rPr>
        <w:t>□ Sturen wij actief op het vrijmaken van liquiditeit binnen de onderneming?</w:t>
      </w:r>
    </w:p>
    <w:p w14:paraId="60DA07B8" w14:textId="77777777" w:rsidR="006B1796" w:rsidRPr="00EE12E3" w:rsidRDefault="006B1796" w:rsidP="006B1796">
      <w:pPr>
        <w:rPr>
          <w:rFonts w:asciiTheme="minorHAnsi" w:eastAsia="Aptos" w:hAnsiTheme="minorHAnsi"/>
        </w:rPr>
      </w:pPr>
      <w:r w:rsidRPr="00EE12E3">
        <w:rPr>
          <w:rFonts w:asciiTheme="minorHAnsi" w:eastAsia="Aptos" w:hAnsiTheme="minorHAnsi"/>
        </w:rPr>
        <w:t>□ Weten wij hoeveel werkkapitaal nodig is voor onze groeidoelstellingen?</w:t>
      </w:r>
    </w:p>
    <w:p w14:paraId="268387B2" w14:textId="77777777" w:rsidR="006B1796" w:rsidRPr="00EE12E3" w:rsidRDefault="006B1796" w:rsidP="006B1796">
      <w:pPr>
        <w:rPr>
          <w:rFonts w:asciiTheme="minorHAnsi" w:eastAsia="Aptos" w:hAnsiTheme="minorHAnsi"/>
          <w:b/>
          <w:bCs/>
        </w:rPr>
      </w:pPr>
    </w:p>
    <w:p w14:paraId="2766F510" w14:textId="4DF40C2A" w:rsidR="006B1796" w:rsidRPr="00EE12E3" w:rsidRDefault="006B1796" w:rsidP="006B1796">
      <w:pPr>
        <w:rPr>
          <w:rFonts w:asciiTheme="minorHAnsi" w:eastAsia="Aptos" w:hAnsiTheme="minorHAnsi"/>
          <w:b/>
          <w:bCs/>
        </w:rPr>
      </w:pPr>
      <w:r w:rsidRPr="00EE12E3">
        <w:rPr>
          <w:rFonts w:asciiTheme="minorHAnsi" w:eastAsia="Aptos" w:hAnsiTheme="minorHAnsi"/>
          <w:b/>
          <w:bCs/>
        </w:rPr>
        <w:t>Kapitaalstructuur</w:t>
      </w:r>
    </w:p>
    <w:p w14:paraId="33D42AC6" w14:textId="77777777" w:rsidR="006B1796" w:rsidRPr="00EE12E3" w:rsidRDefault="006B1796" w:rsidP="006B1796">
      <w:pPr>
        <w:rPr>
          <w:rFonts w:asciiTheme="minorHAnsi" w:eastAsia="Aptos" w:hAnsiTheme="minorHAnsi"/>
        </w:rPr>
      </w:pPr>
      <w:r w:rsidRPr="00EE12E3">
        <w:rPr>
          <w:rFonts w:asciiTheme="minorHAnsi" w:eastAsia="Aptos" w:hAnsiTheme="minorHAnsi"/>
        </w:rPr>
        <w:t>□ Past onze huidige financieringsstructuur bij de strategie?</w:t>
      </w:r>
    </w:p>
    <w:p w14:paraId="6D79BE1A" w14:textId="77777777" w:rsidR="006B1796" w:rsidRPr="00EE12E3" w:rsidRDefault="006B1796" w:rsidP="006B1796">
      <w:pPr>
        <w:rPr>
          <w:rFonts w:asciiTheme="minorHAnsi" w:eastAsia="Aptos" w:hAnsiTheme="minorHAnsi"/>
        </w:rPr>
      </w:pPr>
      <w:r w:rsidRPr="00EE12E3">
        <w:rPr>
          <w:rFonts w:asciiTheme="minorHAnsi" w:eastAsia="Aptos" w:hAnsiTheme="minorHAnsi"/>
        </w:rPr>
        <w:t>□ Zijn wij tijdig voorbereid op toekomstige investeringen of overnames?</w:t>
      </w:r>
    </w:p>
    <w:p w14:paraId="727ED2EB" w14:textId="77777777" w:rsidR="006B1796" w:rsidRPr="00EE12E3" w:rsidRDefault="006B1796" w:rsidP="006B1796">
      <w:pPr>
        <w:rPr>
          <w:rFonts w:asciiTheme="minorHAnsi" w:eastAsia="Aptos" w:hAnsiTheme="minorHAnsi"/>
        </w:rPr>
      </w:pPr>
      <w:r w:rsidRPr="00EE12E3">
        <w:rPr>
          <w:rFonts w:asciiTheme="minorHAnsi" w:eastAsia="Aptos" w:hAnsiTheme="minorHAnsi"/>
        </w:rPr>
        <w:t>□ Voeren wij gesprekken met financiers vanuit inzicht in plaats van urgentie?</w:t>
      </w:r>
    </w:p>
    <w:p w14:paraId="61F79118" w14:textId="77777777" w:rsidR="006B1796" w:rsidRPr="00EE12E3" w:rsidRDefault="006B1796" w:rsidP="006B1796">
      <w:pPr>
        <w:rPr>
          <w:rFonts w:asciiTheme="minorHAnsi" w:eastAsia="Aptos" w:hAnsiTheme="minorHAnsi"/>
          <w:b/>
          <w:bCs/>
        </w:rPr>
      </w:pPr>
    </w:p>
    <w:p w14:paraId="066E7BBC" w14:textId="1EF96DD7" w:rsidR="006B1796" w:rsidRPr="00EE12E3" w:rsidRDefault="006B1796" w:rsidP="006B1796">
      <w:pPr>
        <w:rPr>
          <w:rFonts w:asciiTheme="minorHAnsi" w:eastAsia="Aptos" w:hAnsiTheme="minorHAnsi"/>
          <w:b/>
          <w:bCs/>
        </w:rPr>
      </w:pPr>
      <w:r w:rsidRPr="00EE12E3">
        <w:rPr>
          <w:rFonts w:asciiTheme="minorHAnsi" w:eastAsia="Aptos" w:hAnsiTheme="minorHAnsi"/>
          <w:b/>
          <w:bCs/>
        </w:rPr>
        <w:t>Uw uitkomst</w:t>
      </w:r>
    </w:p>
    <w:p w14:paraId="578D803C" w14:textId="77777777" w:rsidR="006B1796" w:rsidRPr="00EE12E3" w:rsidRDefault="006B1796" w:rsidP="006B1796">
      <w:pPr>
        <w:rPr>
          <w:rFonts w:asciiTheme="minorHAnsi" w:eastAsia="Aptos" w:hAnsiTheme="minorHAnsi"/>
        </w:rPr>
      </w:pPr>
      <w:r w:rsidRPr="00EE12E3">
        <w:rPr>
          <w:rFonts w:asciiTheme="minorHAnsi" w:eastAsia="Aptos" w:hAnsiTheme="minorHAnsi"/>
        </w:rPr>
        <w:t>10–12 keer 'Ja': solide financieel fundament.</w:t>
      </w:r>
      <w:r w:rsidRPr="00EE12E3">
        <w:rPr>
          <w:rFonts w:asciiTheme="minorHAnsi" w:eastAsia="Aptos" w:hAnsiTheme="minorHAnsi"/>
        </w:rPr>
        <w:br/>
        <w:t>6–9 keer 'Ja': goede basis, maar aandachtspunten.</w:t>
      </w:r>
      <w:r w:rsidRPr="00EE12E3">
        <w:rPr>
          <w:rFonts w:asciiTheme="minorHAnsi" w:eastAsia="Aptos" w:hAnsiTheme="minorHAnsi"/>
        </w:rPr>
        <w:br/>
        <w:t>0–5 keer 'Ja': beoordeel uw Financiële Regie kritisch.</w:t>
      </w:r>
    </w:p>
    <w:p w14:paraId="6AC95E66" w14:textId="71862433" w:rsidR="00C825FA" w:rsidRPr="00EE12E3" w:rsidRDefault="00C825FA" w:rsidP="00C825FA">
      <w:pPr>
        <w:rPr>
          <w:rFonts w:asciiTheme="minorHAnsi" w:eastAsia="Aptos" w:hAnsiTheme="minorHAnsi"/>
        </w:rPr>
      </w:pPr>
    </w:p>
    <w:bookmarkEnd w:id="32"/>
    <w:bookmarkEnd w:id="34"/>
    <w:p w14:paraId="70B26B6C" w14:textId="17ED926B" w:rsidR="00C825FA" w:rsidRPr="00EE12E3" w:rsidRDefault="00C825FA" w:rsidP="004E37AE">
      <w:pPr>
        <w:spacing w:before="180" w:after="180"/>
        <w:rPr>
          <w:rFonts w:ascii="Aptos" w:eastAsia="Aptos" w:hAnsi="Aptos"/>
        </w:rPr>
      </w:pPr>
      <w:r w:rsidRPr="00EE12E3">
        <w:rPr>
          <w:rFonts w:ascii="Aptos" w:eastAsia="Aptos" w:hAnsi="Aptos"/>
        </w:rPr>
        <w:br w:type="page"/>
      </w:r>
    </w:p>
    <w:p w14:paraId="581F314D" w14:textId="77777777" w:rsidR="00C825FA" w:rsidRPr="00EE12E3" w:rsidRDefault="00C825FA" w:rsidP="00C014AF">
      <w:pPr>
        <w:keepNext/>
        <w:keepLines/>
        <w:spacing w:before="360" w:after="80"/>
        <w:outlineLvl w:val="0"/>
        <w:rPr>
          <w:rFonts w:ascii="Aptos Display" w:hAnsi="Aptos Display"/>
          <w:color w:val="0F4761"/>
          <w:sz w:val="40"/>
          <w:szCs w:val="40"/>
        </w:rPr>
      </w:pPr>
      <w:bookmarkStart w:id="35" w:name="over-menno-van-suijlichem"/>
      <w:r w:rsidRPr="00EE12E3">
        <w:rPr>
          <w:rFonts w:ascii="Aptos Display" w:hAnsi="Aptos Display"/>
          <w:color w:val="0F4761"/>
          <w:sz w:val="40"/>
          <w:szCs w:val="40"/>
        </w:rPr>
        <w:lastRenderedPageBreak/>
        <w:t>Over Menno van Suijlichem</w:t>
      </w:r>
    </w:p>
    <w:p w14:paraId="435C4750" w14:textId="6480E5F9" w:rsidR="00C44464" w:rsidRPr="00EE12E3" w:rsidRDefault="00C44464" w:rsidP="00C014AF">
      <w:pPr>
        <w:keepNext/>
        <w:keepLines/>
        <w:spacing w:before="360" w:after="80"/>
        <w:outlineLvl w:val="0"/>
        <w:rPr>
          <w:rFonts w:ascii="Aptos Display" w:hAnsi="Aptos Display"/>
          <w:color w:val="0F4761"/>
          <w:sz w:val="32"/>
          <w:szCs w:val="32"/>
        </w:rPr>
      </w:pPr>
      <w:r w:rsidRPr="00EE12E3">
        <w:rPr>
          <w:rFonts w:ascii="Aptos Display" w:hAnsi="Aptos Display"/>
          <w:color w:val="0F4761"/>
          <w:sz w:val="32"/>
          <w:szCs w:val="32"/>
        </w:rPr>
        <w:t>Financiële Regie begint met inzicht</w:t>
      </w:r>
    </w:p>
    <w:p w14:paraId="7AFE806A" w14:textId="1ED05194" w:rsidR="006B1796" w:rsidRPr="00EE12E3" w:rsidRDefault="006B1796" w:rsidP="006B1796">
      <w:pPr>
        <w:spacing w:before="180" w:after="180"/>
        <w:rPr>
          <w:rFonts w:ascii="Aptos" w:eastAsia="Aptos" w:hAnsi="Aptos"/>
        </w:rPr>
      </w:pPr>
      <w:r w:rsidRPr="00EE12E3">
        <w:rPr>
          <w:rFonts w:ascii="Aptos" w:eastAsia="Aptos" w:hAnsi="Aptos"/>
        </w:rPr>
        <w:t>Tijdens mijn loopbaan als bankier, ondernemer, CFO, treasurer en strategisch financieel adviseur heb ik vele ondernemingen begeleid bij groei, investeringen, herfinancieringen en complexe financiële vraagstukken. Daarbij zag ik steeds opnieuw dat financiële problemen zelden ontstaan door gebrek aan ambitie, maar veel vaker door een gebrek aan samenhang tussen strategie, liquiditeit en kapitaalstructuur.</w:t>
      </w:r>
      <w:r w:rsidRPr="00EE12E3">
        <w:rPr>
          <w:rFonts w:ascii="Aptos" w:eastAsia="Aptos" w:hAnsi="Aptos"/>
        </w:rPr>
        <w:br/>
      </w:r>
      <w:r w:rsidRPr="00EE12E3">
        <w:rPr>
          <w:rFonts w:ascii="Aptos" w:eastAsia="Aptos" w:hAnsi="Aptos"/>
        </w:rPr>
        <w:br/>
        <w:t>Als onafhankelijk financieel strategisch adviseur</w:t>
      </w:r>
      <w:r w:rsidR="009642B6">
        <w:rPr>
          <w:rFonts w:ascii="Aptos" w:eastAsia="Aptos" w:hAnsi="Aptos"/>
        </w:rPr>
        <w:t xml:space="preserve"> werk</w:t>
      </w:r>
      <w:r w:rsidRPr="00EE12E3">
        <w:rPr>
          <w:rFonts w:ascii="Aptos" w:eastAsia="Aptos" w:hAnsi="Aptos"/>
        </w:rPr>
        <w:t xml:space="preserve"> </w:t>
      </w:r>
      <w:r w:rsidR="009642B6">
        <w:rPr>
          <w:rFonts w:ascii="Aptos" w:eastAsia="Aptos" w:hAnsi="Aptos"/>
        </w:rPr>
        <w:t>i</w:t>
      </w:r>
      <w:r w:rsidR="009642B6" w:rsidRPr="009642B6">
        <w:rPr>
          <w:rFonts w:ascii="Aptos" w:eastAsia="Aptos" w:hAnsi="Aptos"/>
        </w:rPr>
        <w:t>k</w:t>
      </w:r>
      <w:r w:rsidR="009642B6">
        <w:rPr>
          <w:rFonts w:ascii="Aptos" w:eastAsia="Aptos" w:hAnsi="Aptos"/>
        </w:rPr>
        <w:t xml:space="preserve"> </w:t>
      </w:r>
      <w:r w:rsidR="009642B6" w:rsidRPr="009642B6">
        <w:rPr>
          <w:rFonts w:ascii="Aptos" w:eastAsia="Aptos" w:hAnsi="Aptos"/>
        </w:rPr>
        <w:t>graag samen met ondernemers die behoefte hebben aan een onafhankelijke sparringpartner voor belangrijke financiële beslissingen</w:t>
      </w:r>
      <w:r w:rsidRPr="00EE12E3">
        <w:rPr>
          <w:rFonts w:ascii="Aptos" w:eastAsia="Aptos" w:hAnsi="Aptos"/>
        </w:rPr>
        <w:t>. Niet financiering staat centraal, maar Financiële Regie.</w:t>
      </w:r>
    </w:p>
    <w:p w14:paraId="3338B9C0" w14:textId="77777777" w:rsidR="006B1796" w:rsidRPr="00EE12E3" w:rsidRDefault="006B1796" w:rsidP="006B1796">
      <w:pPr>
        <w:spacing w:before="180" w:after="180"/>
        <w:rPr>
          <w:rFonts w:ascii="Aptos" w:eastAsia="Aptos" w:hAnsi="Aptos"/>
          <w:b/>
          <w:bCs/>
        </w:rPr>
      </w:pPr>
      <w:r w:rsidRPr="00EE12E3">
        <w:rPr>
          <w:rFonts w:ascii="Aptos" w:eastAsia="Aptos" w:hAnsi="Aptos"/>
          <w:b/>
          <w:bCs/>
        </w:rPr>
        <w:t>Over Zuilichem</w:t>
      </w:r>
    </w:p>
    <w:p w14:paraId="223AC0A9" w14:textId="202AA388" w:rsidR="006B1796" w:rsidRPr="00EE12E3" w:rsidRDefault="006B1796" w:rsidP="006B1796">
      <w:pPr>
        <w:spacing w:before="180" w:after="180"/>
        <w:rPr>
          <w:rFonts w:ascii="Aptos" w:eastAsia="Aptos" w:hAnsi="Aptos"/>
        </w:rPr>
      </w:pPr>
      <w:r w:rsidRPr="00EE12E3">
        <w:rPr>
          <w:rFonts w:ascii="Aptos" w:eastAsia="Aptos" w:hAnsi="Aptos"/>
        </w:rPr>
        <w:t xml:space="preserve">Zuilichem ondersteunt DGA's, familiebedrijven, MKB-ondernemingen en scale-ups bij strategische financiële vraagstukken. Niet financiering staat centraal, maar de samenhang tussen strategie, liquiditeit en kapitaalstructuur. Vanuit die samenhang helpt Zuilichem </w:t>
      </w:r>
      <w:r w:rsidR="009642B6" w:rsidRPr="009642B6">
        <w:rPr>
          <w:rFonts w:ascii="Aptos" w:eastAsia="Aptos" w:hAnsi="Aptos"/>
        </w:rPr>
        <w:t xml:space="preserve">ondernemers betere financiële beslissingen te nemen en een stevig financieel fundament te leggen voor toekomstbestendige </w:t>
      </w:r>
      <w:proofErr w:type="gramStart"/>
      <w:r w:rsidR="009642B6" w:rsidRPr="009642B6">
        <w:rPr>
          <w:rFonts w:ascii="Aptos" w:eastAsia="Aptos" w:hAnsi="Aptos"/>
        </w:rPr>
        <w:t>groei.</w:t>
      </w:r>
      <w:r w:rsidRPr="00EE12E3">
        <w:rPr>
          <w:rFonts w:ascii="Aptos" w:eastAsia="Aptos" w:hAnsi="Aptos"/>
        </w:rPr>
        <w:t>.</w:t>
      </w:r>
      <w:proofErr w:type="gramEnd"/>
    </w:p>
    <w:p w14:paraId="42FDD8EE" w14:textId="77777777" w:rsidR="006B1796" w:rsidRPr="00EE12E3" w:rsidRDefault="006B1796" w:rsidP="006B1796">
      <w:pPr>
        <w:spacing w:before="180" w:after="180"/>
        <w:rPr>
          <w:rFonts w:ascii="Aptos" w:eastAsia="Aptos" w:hAnsi="Aptos"/>
        </w:rPr>
      </w:pPr>
      <w:r w:rsidRPr="00EE12E3">
        <w:rPr>
          <w:rFonts w:ascii="Aptos" w:eastAsia="Aptos" w:hAnsi="Aptos"/>
        </w:rPr>
        <w:t>De dienstverlening richt zich onder meer op:</w:t>
      </w:r>
      <w:r w:rsidRPr="00EE12E3">
        <w:rPr>
          <w:rFonts w:ascii="Aptos" w:eastAsia="Aptos" w:hAnsi="Aptos"/>
        </w:rPr>
        <w:br/>
        <w:t>• Strategische financiële plannen</w:t>
      </w:r>
      <w:r w:rsidRPr="00EE12E3">
        <w:rPr>
          <w:rFonts w:ascii="Aptos" w:eastAsia="Aptos" w:hAnsi="Aptos"/>
        </w:rPr>
        <w:br/>
        <w:t>• Financierings- en herfinancieringsvraagstukken</w:t>
      </w:r>
      <w:r w:rsidRPr="00EE12E3">
        <w:rPr>
          <w:rFonts w:ascii="Aptos" w:eastAsia="Aptos" w:hAnsi="Aptos"/>
        </w:rPr>
        <w:br/>
        <w:t>• Liquiditeits- en kapitaalstructuurvraagstukken</w:t>
      </w:r>
      <w:r w:rsidRPr="00EE12E3">
        <w:rPr>
          <w:rFonts w:ascii="Aptos" w:eastAsia="Aptos" w:hAnsi="Aptos"/>
        </w:rPr>
        <w:br/>
        <w:t>• Investeringsbeslissingen</w:t>
      </w:r>
      <w:r w:rsidRPr="00EE12E3">
        <w:rPr>
          <w:rFonts w:ascii="Aptos" w:eastAsia="Aptos" w:hAnsi="Aptos"/>
        </w:rPr>
        <w:br/>
        <w:t>• Begeleiding van gesprekken met financiers</w:t>
      </w:r>
      <w:r w:rsidRPr="00EE12E3">
        <w:rPr>
          <w:rFonts w:ascii="Aptos" w:eastAsia="Aptos" w:hAnsi="Aptos"/>
        </w:rPr>
        <w:br/>
        <w:t>• Interim CFO en financieel management</w:t>
      </w:r>
    </w:p>
    <w:p w14:paraId="1F77EB85" w14:textId="77777777" w:rsidR="006B1796" w:rsidRPr="00EE12E3" w:rsidRDefault="006B1796" w:rsidP="006B1796">
      <w:pPr>
        <w:spacing w:before="180" w:after="180"/>
        <w:rPr>
          <w:rFonts w:ascii="Aptos" w:eastAsia="Aptos" w:hAnsi="Aptos"/>
          <w:b/>
          <w:bCs/>
        </w:rPr>
      </w:pPr>
      <w:r w:rsidRPr="00EE12E3">
        <w:rPr>
          <w:rFonts w:ascii="Aptos" w:eastAsia="Aptos" w:hAnsi="Aptos"/>
          <w:b/>
          <w:bCs/>
        </w:rPr>
        <w:t>Klaar voor de volgende groeifase?</w:t>
      </w:r>
    </w:p>
    <w:p w14:paraId="1B8AAA2E" w14:textId="74E77AAC" w:rsidR="006B1796" w:rsidRPr="00EE12E3" w:rsidRDefault="006B1796" w:rsidP="00EE12E3">
      <w:pPr>
        <w:spacing w:before="180" w:after="180"/>
        <w:rPr>
          <w:rFonts w:ascii="Aptos" w:eastAsia="Aptos" w:hAnsi="Aptos"/>
        </w:rPr>
      </w:pPr>
      <w:r w:rsidRPr="00EE12E3">
        <w:rPr>
          <w:rFonts w:ascii="Aptos" w:eastAsia="Aptos" w:hAnsi="Aptos"/>
        </w:rPr>
        <w:t>Na het lezen van deze publicatie is de belangrijkste vraag niet hoeveel financiering uw onderneming kan aantrekken. De belangrijkste vraag is of uw onderneming financieel is voorbereid op de volgende groeifase.</w:t>
      </w:r>
      <w:r w:rsidRPr="00EE12E3">
        <w:rPr>
          <w:rFonts w:ascii="Aptos" w:eastAsia="Aptos" w:hAnsi="Aptos"/>
        </w:rPr>
        <w:br/>
      </w:r>
      <w:r w:rsidRPr="00EE12E3">
        <w:rPr>
          <w:rFonts w:ascii="Aptos" w:eastAsia="Aptos" w:hAnsi="Aptos"/>
        </w:rPr>
        <w:br/>
        <w:t>Wanneer u hierover wilt sparren, maak ik graag kennis met u. Niet om direct over financiering te spreken, maar om samen te beoordelen of strategie, liquiditeit en kapitaalstructuur nog in balans zijn.</w:t>
      </w:r>
      <w:r w:rsidRPr="00EE12E3">
        <w:rPr>
          <w:rFonts w:ascii="Aptos" w:eastAsia="Aptos" w:hAnsi="Aptos"/>
        </w:rPr>
        <w:br/>
      </w:r>
      <w:r w:rsidRPr="00EE12E3">
        <w:rPr>
          <w:rFonts w:ascii="Aptos" w:eastAsia="Aptos" w:hAnsi="Aptos"/>
        </w:rPr>
        <w:br/>
        <w:t>Menno van Suijlichem</w:t>
      </w:r>
      <w:r w:rsidRPr="00EE12E3">
        <w:rPr>
          <w:rFonts w:ascii="Aptos" w:eastAsia="Aptos" w:hAnsi="Aptos"/>
        </w:rPr>
        <w:br/>
        <w:t>Zuilichem B.V.</w:t>
      </w:r>
      <w:r w:rsidRPr="00EE12E3">
        <w:rPr>
          <w:rFonts w:ascii="Aptos" w:eastAsia="Aptos" w:hAnsi="Aptos"/>
        </w:rPr>
        <w:br/>
      </w:r>
      <w:r w:rsidRPr="00EE12E3">
        <w:rPr>
          <w:rFonts w:ascii="Aptos" w:eastAsia="Aptos" w:hAnsi="Aptos"/>
        </w:rPr>
        <w:br/>
        <w:t>Toekomstbestendige groei begint met Financiële Regie.</w:t>
      </w:r>
      <w:bookmarkEnd w:id="2"/>
      <w:bookmarkEnd w:id="7"/>
      <w:bookmarkEnd w:id="8"/>
      <w:bookmarkEnd w:id="9"/>
      <w:bookmarkEnd w:id="10"/>
      <w:bookmarkEnd w:id="35"/>
    </w:p>
    <w:sectPr w:rsidR="006B1796" w:rsidRPr="00EE12E3" w:rsidSect="00622D24">
      <w:footnotePr>
        <w:numRestart w:val="eachSect"/>
      </w:footnotePr>
      <w:pgSz w:w="12240" w:h="15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75pt;height:16.75pt" o:bullet="t">
        <v:imagedata r:id="rId1" o:title="3D Diamond"/>
      </v:shape>
    </w:pict>
  </w:numPicBullet>
  <w:abstractNum w:abstractNumId="0" w15:restartNumberingAfterBreak="0">
    <w:nsid w:val="0000A991"/>
    <w:multiLevelType w:val="multilevel"/>
    <w:tmpl w:val="BEF2EFE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411"/>
    <w:multiLevelType w:val="multilevel"/>
    <w:tmpl w:val="4432A1B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248431D"/>
    <w:multiLevelType w:val="multilevel"/>
    <w:tmpl w:val="D6C4A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774599"/>
    <w:multiLevelType w:val="multilevel"/>
    <w:tmpl w:val="857A3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FC2C07"/>
    <w:multiLevelType w:val="hybridMultilevel"/>
    <w:tmpl w:val="ACEAFC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25F77CA"/>
    <w:multiLevelType w:val="hybridMultilevel"/>
    <w:tmpl w:val="C5FE2C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2667C1C"/>
    <w:multiLevelType w:val="hybridMultilevel"/>
    <w:tmpl w:val="37EE35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D487F10"/>
    <w:multiLevelType w:val="multilevel"/>
    <w:tmpl w:val="C4580B0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3F0158"/>
    <w:multiLevelType w:val="multilevel"/>
    <w:tmpl w:val="79F42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625671"/>
    <w:multiLevelType w:val="hybridMultilevel"/>
    <w:tmpl w:val="D436A5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6A075A1"/>
    <w:multiLevelType w:val="hybridMultilevel"/>
    <w:tmpl w:val="DE90EB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7046FFD"/>
    <w:multiLevelType w:val="hybridMultilevel"/>
    <w:tmpl w:val="F91C4DD0"/>
    <w:lvl w:ilvl="0" w:tplc="04130017">
      <w:start w:val="1"/>
      <w:numFmt w:val="low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2EAA6E9C"/>
    <w:multiLevelType w:val="hybridMultilevel"/>
    <w:tmpl w:val="374260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EE42AEB"/>
    <w:multiLevelType w:val="hybridMultilevel"/>
    <w:tmpl w:val="7DFA6390"/>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4" w15:restartNumberingAfterBreak="0">
    <w:nsid w:val="329E0E31"/>
    <w:multiLevelType w:val="hybridMultilevel"/>
    <w:tmpl w:val="4B904574"/>
    <w:lvl w:ilvl="0" w:tplc="188AEA4E">
      <w:start w:val="1"/>
      <w:numFmt w:val="bullet"/>
      <w:lvlText w:val=""/>
      <w:lvlJc w:val="left"/>
      <w:pPr>
        <w:ind w:left="1068" w:hanging="360"/>
      </w:pPr>
      <w:rPr>
        <w:rFonts w:ascii="Symbol" w:hAnsi="Symbol" w:hint="default"/>
        <w:color w:val="auto"/>
      </w:rPr>
    </w:lvl>
    <w:lvl w:ilvl="1" w:tplc="FFFFFFFF">
      <w:start w:val="1"/>
      <w:numFmt w:val="lowerLetter"/>
      <w:lvlText w:val="%2)"/>
      <w:lvlJc w:val="left"/>
      <w:pPr>
        <w:ind w:left="1800" w:hanging="360"/>
      </w:p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337F4326"/>
    <w:multiLevelType w:val="multilevel"/>
    <w:tmpl w:val="9BCA3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11392"/>
    <w:multiLevelType w:val="hybridMultilevel"/>
    <w:tmpl w:val="FD4E633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B3765B4"/>
    <w:multiLevelType w:val="hybridMultilevel"/>
    <w:tmpl w:val="D1CE43A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C054F58"/>
    <w:multiLevelType w:val="multilevel"/>
    <w:tmpl w:val="3AD2F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AC13D9"/>
    <w:multiLevelType w:val="hybridMultilevel"/>
    <w:tmpl w:val="1A707B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12D294B"/>
    <w:multiLevelType w:val="multilevel"/>
    <w:tmpl w:val="0413001D"/>
    <w:numStyleLink w:val="Stijl1"/>
  </w:abstractNum>
  <w:abstractNum w:abstractNumId="21" w15:restartNumberingAfterBreak="0">
    <w:nsid w:val="442168E2"/>
    <w:multiLevelType w:val="hybridMultilevel"/>
    <w:tmpl w:val="F5E85A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4A47A39"/>
    <w:multiLevelType w:val="multilevel"/>
    <w:tmpl w:val="74A0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BD3C59"/>
    <w:multiLevelType w:val="hybridMultilevel"/>
    <w:tmpl w:val="BB8470F0"/>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4" w15:restartNumberingAfterBreak="0">
    <w:nsid w:val="4A72476F"/>
    <w:multiLevelType w:val="multilevel"/>
    <w:tmpl w:val="66EE4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E8148A"/>
    <w:multiLevelType w:val="multilevel"/>
    <w:tmpl w:val="3DC2C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062A0E"/>
    <w:multiLevelType w:val="hybridMultilevel"/>
    <w:tmpl w:val="3056A5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8161DC6"/>
    <w:multiLevelType w:val="multilevel"/>
    <w:tmpl w:val="0413001D"/>
    <w:styleLink w:val="Stijl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8C67975"/>
    <w:multiLevelType w:val="hybridMultilevel"/>
    <w:tmpl w:val="997E18E6"/>
    <w:lvl w:ilvl="0" w:tplc="0413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64DF1444"/>
    <w:multiLevelType w:val="hybridMultilevel"/>
    <w:tmpl w:val="71FEC0D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0" w15:restartNumberingAfterBreak="0">
    <w:nsid w:val="66B33994"/>
    <w:multiLevelType w:val="multilevel"/>
    <w:tmpl w:val="60A87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987D5D"/>
    <w:multiLevelType w:val="hybridMultilevel"/>
    <w:tmpl w:val="7CAAE8B4"/>
    <w:lvl w:ilvl="0" w:tplc="A5649584">
      <w:start w:val="1"/>
      <w:numFmt w:val="bullet"/>
      <w:lvlText w:val=""/>
      <w:lvlJc w:val="left"/>
      <w:pPr>
        <w:ind w:left="1068" w:hanging="360"/>
      </w:pPr>
      <w:rPr>
        <w:rFonts w:ascii="Symbol" w:hAnsi="Symbol" w:hint="default"/>
        <w:b/>
        <w:i w:val="0"/>
        <w:color w:val="275317" w:themeColor="accent6" w:themeShade="80"/>
        <w:u w:val="none"/>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2" w15:restartNumberingAfterBreak="0">
    <w:nsid w:val="71FF189F"/>
    <w:multiLevelType w:val="hybridMultilevel"/>
    <w:tmpl w:val="483A2B7E"/>
    <w:lvl w:ilvl="0" w:tplc="FFFFFFFF">
      <w:start w:val="1"/>
      <w:numFmt w:val="bullet"/>
      <w:lvlText w:val=""/>
      <w:lvlJc w:val="left"/>
      <w:pPr>
        <w:ind w:left="720" w:hanging="360"/>
      </w:pPr>
      <w:rPr>
        <w:rFonts w:ascii="Symbol" w:hAnsi="Symbol" w:hint="default"/>
      </w:rPr>
    </w:lvl>
    <w:lvl w:ilvl="1" w:tplc="3962AFF4">
      <w:start w:val="1"/>
      <w:numFmt w:val="bullet"/>
      <w:lvlText w:val=""/>
      <w:lvlPicBulletId w:val="0"/>
      <w:lvlJc w:val="left"/>
      <w:pPr>
        <w:ind w:left="1440" w:hanging="360"/>
      </w:pPr>
      <w:rPr>
        <w:rFonts w:ascii="Symbol" w:hAnsi="Symbol"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7A545A5"/>
    <w:multiLevelType w:val="hybridMultilevel"/>
    <w:tmpl w:val="C8723EB6"/>
    <w:lvl w:ilvl="0" w:tplc="A5649584">
      <w:start w:val="1"/>
      <w:numFmt w:val="bullet"/>
      <w:lvlText w:val=""/>
      <w:lvlJc w:val="left"/>
      <w:pPr>
        <w:ind w:left="1428" w:hanging="360"/>
      </w:pPr>
      <w:rPr>
        <w:rFonts w:ascii="Symbol" w:hAnsi="Symbol" w:hint="default"/>
        <w:b/>
        <w:i w:val="0"/>
        <w:color w:val="275317" w:themeColor="accent6" w:themeShade="80"/>
        <w:u w:val="none"/>
      </w:rPr>
    </w:lvl>
    <w:lvl w:ilvl="1" w:tplc="FFFFFFFF">
      <w:start w:val="1"/>
      <w:numFmt w:val="lowerLetter"/>
      <w:lvlText w:val="%2)"/>
      <w:lvlJc w:val="left"/>
      <w:pPr>
        <w:ind w:left="2160" w:hanging="360"/>
      </w:p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780B052A"/>
    <w:multiLevelType w:val="hybridMultilevel"/>
    <w:tmpl w:val="0004F85A"/>
    <w:lvl w:ilvl="0" w:tplc="871CCF7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C69193A"/>
    <w:multiLevelType w:val="hybridMultilevel"/>
    <w:tmpl w:val="3216D890"/>
    <w:lvl w:ilvl="0" w:tplc="FFFFFFFF">
      <w:start w:val="1"/>
      <w:numFmt w:val="bullet"/>
      <w:lvlText w:val=""/>
      <w:lvlJc w:val="left"/>
      <w:pPr>
        <w:ind w:left="1080" w:hanging="360"/>
      </w:pPr>
      <w:rPr>
        <w:rFonts w:ascii="Symbol" w:hAnsi="Symbol" w:hint="default"/>
      </w:rPr>
    </w:lvl>
    <w:lvl w:ilvl="1" w:tplc="04130017">
      <w:start w:val="1"/>
      <w:numFmt w:val="lowerLetter"/>
      <w:lvlText w:val="%2)"/>
      <w:lvlJc w:val="left"/>
      <w:pPr>
        <w:ind w:left="1800" w:hanging="360"/>
      </w:p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108431966">
    <w:abstractNumId w:val="0"/>
  </w:num>
  <w:num w:numId="2" w16cid:durableId="6241233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63454580">
    <w:abstractNumId w:val="25"/>
  </w:num>
  <w:num w:numId="4" w16cid:durableId="771821722">
    <w:abstractNumId w:val="24"/>
  </w:num>
  <w:num w:numId="5" w16cid:durableId="428627906">
    <w:abstractNumId w:val="3"/>
  </w:num>
  <w:num w:numId="6" w16cid:durableId="1802189050">
    <w:abstractNumId w:val="4"/>
  </w:num>
  <w:num w:numId="7" w16cid:durableId="396896977">
    <w:abstractNumId w:val="22"/>
  </w:num>
  <w:num w:numId="8" w16cid:durableId="370543177">
    <w:abstractNumId w:val="18"/>
  </w:num>
  <w:num w:numId="9" w16cid:durableId="1481579388">
    <w:abstractNumId w:val="9"/>
  </w:num>
  <w:num w:numId="10" w16cid:durableId="1882857575">
    <w:abstractNumId w:val="21"/>
  </w:num>
  <w:num w:numId="11" w16cid:durableId="1926106097">
    <w:abstractNumId w:val="2"/>
  </w:num>
  <w:num w:numId="12" w16cid:durableId="571626239">
    <w:abstractNumId w:val="27"/>
  </w:num>
  <w:num w:numId="13" w16cid:durableId="174198929">
    <w:abstractNumId w:val="20"/>
  </w:num>
  <w:num w:numId="14" w16cid:durableId="1937715730">
    <w:abstractNumId w:val="10"/>
  </w:num>
  <w:num w:numId="15" w16cid:durableId="634484505">
    <w:abstractNumId w:val="17"/>
  </w:num>
  <w:num w:numId="16" w16cid:durableId="343359267">
    <w:abstractNumId w:val="29"/>
  </w:num>
  <w:num w:numId="17" w16cid:durableId="1369069304">
    <w:abstractNumId w:val="16"/>
  </w:num>
  <w:num w:numId="18" w16cid:durableId="1384864874">
    <w:abstractNumId w:val="32"/>
  </w:num>
  <w:num w:numId="19" w16cid:durableId="1945765334">
    <w:abstractNumId w:val="35"/>
  </w:num>
  <w:num w:numId="20" w16cid:durableId="341396294">
    <w:abstractNumId w:val="11"/>
  </w:num>
  <w:num w:numId="21" w16cid:durableId="562300834">
    <w:abstractNumId w:val="5"/>
  </w:num>
  <w:num w:numId="22" w16cid:durableId="797337642">
    <w:abstractNumId w:val="26"/>
  </w:num>
  <w:num w:numId="23" w16cid:durableId="1802768436">
    <w:abstractNumId w:val="23"/>
  </w:num>
  <w:num w:numId="24" w16cid:durableId="1142574236">
    <w:abstractNumId w:val="28"/>
  </w:num>
  <w:num w:numId="25" w16cid:durableId="1913615882">
    <w:abstractNumId w:val="13"/>
  </w:num>
  <w:num w:numId="26" w16cid:durableId="327486942">
    <w:abstractNumId w:val="33"/>
  </w:num>
  <w:num w:numId="27" w16cid:durableId="232859721">
    <w:abstractNumId w:val="14"/>
  </w:num>
  <w:num w:numId="28" w16cid:durableId="2000689786">
    <w:abstractNumId w:val="31"/>
  </w:num>
  <w:num w:numId="29" w16cid:durableId="2031878431">
    <w:abstractNumId w:val="30"/>
  </w:num>
  <w:num w:numId="30" w16cid:durableId="194268943">
    <w:abstractNumId w:val="19"/>
  </w:num>
  <w:num w:numId="31" w16cid:durableId="1899316926">
    <w:abstractNumId w:val="15"/>
  </w:num>
  <w:num w:numId="32" w16cid:durableId="173306147">
    <w:abstractNumId w:val="6"/>
  </w:num>
  <w:num w:numId="33" w16cid:durableId="592007531">
    <w:abstractNumId w:val="34"/>
  </w:num>
  <w:num w:numId="34" w16cid:durableId="894047595">
    <w:abstractNumId w:val="8"/>
  </w:num>
  <w:num w:numId="35" w16cid:durableId="1298874701">
    <w:abstractNumId w:val="7"/>
  </w:num>
  <w:num w:numId="36" w16cid:durableId="333188554">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D24"/>
    <w:rsid w:val="00023F11"/>
    <w:rsid w:val="00045416"/>
    <w:rsid w:val="00077B9D"/>
    <w:rsid w:val="00104628"/>
    <w:rsid w:val="00111777"/>
    <w:rsid w:val="00155D43"/>
    <w:rsid w:val="001849AC"/>
    <w:rsid w:val="002A1481"/>
    <w:rsid w:val="002C2645"/>
    <w:rsid w:val="002D1317"/>
    <w:rsid w:val="00323514"/>
    <w:rsid w:val="00341C9F"/>
    <w:rsid w:val="003823EF"/>
    <w:rsid w:val="00391CEC"/>
    <w:rsid w:val="0040640A"/>
    <w:rsid w:val="00476048"/>
    <w:rsid w:val="00490535"/>
    <w:rsid w:val="00493656"/>
    <w:rsid w:val="004E37AE"/>
    <w:rsid w:val="005077C1"/>
    <w:rsid w:val="005A0F60"/>
    <w:rsid w:val="005E5819"/>
    <w:rsid w:val="0060611D"/>
    <w:rsid w:val="00622D24"/>
    <w:rsid w:val="006B1796"/>
    <w:rsid w:val="00770C7B"/>
    <w:rsid w:val="007F7B4B"/>
    <w:rsid w:val="00826BAF"/>
    <w:rsid w:val="00874868"/>
    <w:rsid w:val="008A1C5C"/>
    <w:rsid w:val="008E62F5"/>
    <w:rsid w:val="009642B6"/>
    <w:rsid w:val="00997A91"/>
    <w:rsid w:val="009A6448"/>
    <w:rsid w:val="009D1624"/>
    <w:rsid w:val="00A357C6"/>
    <w:rsid w:val="00A442FB"/>
    <w:rsid w:val="00A95798"/>
    <w:rsid w:val="00AB2D4D"/>
    <w:rsid w:val="00AB4B5B"/>
    <w:rsid w:val="00AC696B"/>
    <w:rsid w:val="00AD78F8"/>
    <w:rsid w:val="00B756FA"/>
    <w:rsid w:val="00BE7F8B"/>
    <w:rsid w:val="00BF5E17"/>
    <w:rsid w:val="00C014AF"/>
    <w:rsid w:val="00C21864"/>
    <w:rsid w:val="00C43167"/>
    <w:rsid w:val="00C44464"/>
    <w:rsid w:val="00C825FA"/>
    <w:rsid w:val="00CF45D4"/>
    <w:rsid w:val="00D209F8"/>
    <w:rsid w:val="00D303DD"/>
    <w:rsid w:val="00D33C60"/>
    <w:rsid w:val="00D412F1"/>
    <w:rsid w:val="00DA18F9"/>
    <w:rsid w:val="00DC08E3"/>
    <w:rsid w:val="00DC6404"/>
    <w:rsid w:val="00E85D5F"/>
    <w:rsid w:val="00E967E6"/>
    <w:rsid w:val="00EE06FF"/>
    <w:rsid w:val="00EE12E3"/>
    <w:rsid w:val="00EE6EB8"/>
    <w:rsid w:val="00F66B4A"/>
    <w:rsid w:val="00F85DFC"/>
    <w:rsid w:val="00FD0C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334FB"/>
  <w15:chartTrackingRefBased/>
  <w15:docId w15:val="{B1A146E2-C00D-884B-A8DA-C8BC389A5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F5E17"/>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622D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22D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22D2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22D2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22D2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22D2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22D2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22D2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22D2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22D2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22D2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22D2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22D2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22D2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22D2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22D2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22D2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22D24"/>
    <w:rPr>
      <w:rFonts w:eastAsiaTheme="majorEastAsia" w:cstheme="majorBidi"/>
      <w:color w:val="272727" w:themeColor="text1" w:themeTint="D8"/>
    </w:rPr>
  </w:style>
  <w:style w:type="paragraph" w:styleId="Titel">
    <w:name w:val="Title"/>
    <w:basedOn w:val="Standaard"/>
    <w:next w:val="Standaard"/>
    <w:link w:val="TitelChar"/>
    <w:uiPriority w:val="10"/>
    <w:qFormat/>
    <w:rsid w:val="00622D2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22D2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22D2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22D2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22D2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22D24"/>
    <w:rPr>
      <w:i/>
      <w:iCs/>
      <w:color w:val="404040" w:themeColor="text1" w:themeTint="BF"/>
    </w:rPr>
  </w:style>
  <w:style w:type="paragraph" w:styleId="Lijstalinea">
    <w:name w:val="List Paragraph"/>
    <w:basedOn w:val="Standaard"/>
    <w:uiPriority w:val="34"/>
    <w:qFormat/>
    <w:rsid w:val="00622D24"/>
    <w:pPr>
      <w:ind w:left="720"/>
      <w:contextualSpacing/>
    </w:pPr>
  </w:style>
  <w:style w:type="character" w:styleId="Intensievebenadrukking">
    <w:name w:val="Intense Emphasis"/>
    <w:basedOn w:val="Standaardalinea-lettertype"/>
    <w:uiPriority w:val="21"/>
    <w:qFormat/>
    <w:rsid w:val="00622D24"/>
    <w:rPr>
      <w:i/>
      <w:iCs/>
      <w:color w:val="0F4761" w:themeColor="accent1" w:themeShade="BF"/>
    </w:rPr>
  </w:style>
  <w:style w:type="paragraph" w:styleId="Duidelijkcitaat">
    <w:name w:val="Intense Quote"/>
    <w:basedOn w:val="Standaard"/>
    <w:next w:val="Standaard"/>
    <w:link w:val="DuidelijkcitaatChar"/>
    <w:uiPriority w:val="30"/>
    <w:qFormat/>
    <w:rsid w:val="00622D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22D24"/>
    <w:rPr>
      <w:i/>
      <w:iCs/>
      <w:color w:val="0F4761" w:themeColor="accent1" w:themeShade="BF"/>
    </w:rPr>
  </w:style>
  <w:style w:type="character" w:styleId="Intensieveverwijzing">
    <w:name w:val="Intense Reference"/>
    <w:basedOn w:val="Standaardalinea-lettertype"/>
    <w:uiPriority w:val="32"/>
    <w:qFormat/>
    <w:rsid w:val="00622D24"/>
    <w:rPr>
      <w:b/>
      <w:bCs/>
      <w:smallCaps/>
      <w:color w:val="0F4761" w:themeColor="accent1" w:themeShade="BF"/>
      <w:spacing w:val="5"/>
    </w:rPr>
  </w:style>
  <w:style w:type="paragraph" w:styleId="Plattetekst">
    <w:name w:val="Body Text"/>
    <w:basedOn w:val="Standaard"/>
    <w:link w:val="PlattetekstChar"/>
    <w:qFormat/>
    <w:rsid w:val="00622D24"/>
    <w:pPr>
      <w:spacing w:before="180" w:after="180"/>
    </w:pPr>
  </w:style>
  <w:style w:type="character" w:customStyle="1" w:styleId="PlattetekstChar">
    <w:name w:val="Platte tekst Char"/>
    <w:basedOn w:val="Standaardalinea-lettertype"/>
    <w:link w:val="Plattetekst"/>
    <w:rsid w:val="00622D24"/>
    <w:rPr>
      <w:kern w:val="0"/>
      <w:lang w:val="en-US"/>
      <w14:ligatures w14:val="none"/>
    </w:rPr>
  </w:style>
  <w:style w:type="paragraph" w:customStyle="1" w:styleId="FirstParagraph">
    <w:name w:val="First Paragraph"/>
    <w:basedOn w:val="Plattetekst"/>
    <w:next w:val="Plattetekst"/>
    <w:qFormat/>
    <w:rsid w:val="00622D24"/>
  </w:style>
  <w:style w:type="table" w:customStyle="1" w:styleId="Table">
    <w:name w:val="Table"/>
    <w:semiHidden/>
    <w:unhideWhenUsed/>
    <w:qFormat/>
    <w:rsid w:val="00341C9F"/>
    <w:pPr>
      <w:spacing w:after="200" w:line="240" w:lineRule="auto"/>
    </w:pPr>
    <w:rPr>
      <w:kern w:val="0"/>
      <w:sz w:val="20"/>
      <w:szCs w:val="20"/>
      <w:lang w:val="en-US" w:eastAsia="nl-NL"/>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customStyle="1" w:styleId="apple-converted-space">
    <w:name w:val="apple-converted-space"/>
    <w:basedOn w:val="Standaardalinea-lettertype"/>
    <w:rsid w:val="00023F11"/>
  </w:style>
  <w:style w:type="character" w:styleId="Zwaar">
    <w:name w:val="Strong"/>
    <w:basedOn w:val="Standaardalinea-lettertype"/>
    <w:uiPriority w:val="22"/>
    <w:qFormat/>
    <w:rsid w:val="00023F11"/>
    <w:rPr>
      <w:b/>
      <w:bCs/>
    </w:rPr>
  </w:style>
  <w:style w:type="paragraph" w:customStyle="1" w:styleId="pdq2pgselectionanchorcontainer">
    <w:name w:val="pdq2pg_selectionanchorcontainer"/>
    <w:basedOn w:val="Standaard"/>
    <w:rsid w:val="003823EF"/>
    <w:pPr>
      <w:spacing w:before="100" w:beforeAutospacing="1" w:after="100" w:afterAutospacing="1"/>
    </w:pPr>
  </w:style>
  <w:style w:type="paragraph" w:styleId="Normaalweb">
    <w:name w:val="Normal (Web)"/>
    <w:basedOn w:val="Standaard"/>
    <w:uiPriority w:val="99"/>
    <w:unhideWhenUsed/>
    <w:rsid w:val="003823EF"/>
    <w:pPr>
      <w:spacing w:before="100" w:beforeAutospacing="1" w:after="100" w:afterAutospacing="1"/>
    </w:pPr>
  </w:style>
  <w:style w:type="numbering" w:customStyle="1" w:styleId="Stijl1">
    <w:name w:val="Stijl1"/>
    <w:uiPriority w:val="99"/>
    <w:rsid w:val="00A442FB"/>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18</Pages>
  <Words>4033</Words>
  <Characters>22185</Characters>
  <Application>Microsoft Office Word</Application>
  <DocSecurity>0</DocSecurity>
  <Lines>184</Lines>
  <Paragraphs>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Menno van Suijlichem</dc:creator>
  <cp:keywords/>
  <dc:description/>
  <cp:lastModifiedBy>Menno van Suijlichem</cp:lastModifiedBy>
  <cp:revision>4</cp:revision>
  <cp:lastPrinted>2026-06-29T13:11:00Z</cp:lastPrinted>
  <dcterms:created xsi:type="dcterms:W3CDTF">2026-07-01T08:39:00Z</dcterms:created>
  <dcterms:modified xsi:type="dcterms:W3CDTF">2026-07-01T09:02:00Z</dcterms:modified>
</cp:coreProperties>
</file>